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65A" w:rsidRDefault="00182E7C">
      <w:pPr>
        <w:spacing w:after="11"/>
        <w:ind w:left="3727" w:hanging="10"/>
        <w:jc w:val="center"/>
      </w:pPr>
      <w:bookmarkStart w:id="0" w:name="_GoBack"/>
      <w:bookmarkEnd w:id="0"/>
      <w:r>
        <w:t>ЗАТВЕРДЖЕНО</w:t>
      </w:r>
    </w:p>
    <w:p w:rsidR="00CA265A" w:rsidRDefault="00182E7C">
      <w:pPr>
        <w:ind w:left="5671" w:firstLine="0"/>
      </w:pPr>
      <w:r>
        <w:t>Наказ</w:t>
      </w:r>
      <w:r>
        <w:t xml:space="preserve"> </w:t>
      </w:r>
      <w:r>
        <w:t>Міністерства</w:t>
      </w:r>
      <w:r>
        <w:t xml:space="preserve"> </w:t>
      </w:r>
      <w:r>
        <w:t>соціальної політики,</w:t>
      </w:r>
      <w:r>
        <w:t xml:space="preserve"> </w:t>
      </w:r>
      <w:r>
        <w:t>сім’ї</w:t>
      </w:r>
      <w:r>
        <w:t xml:space="preserve"> </w:t>
      </w:r>
      <w:r>
        <w:t>та</w:t>
      </w:r>
      <w:r>
        <w:t xml:space="preserve"> </w:t>
      </w:r>
      <w:r>
        <w:t>єдності</w:t>
      </w:r>
      <w:r>
        <w:t xml:space="preserve"> </w:t>
      </w:r>
    </w:p>
    <w:p w:rsidR="00CA265A" w:rsidRDefault="00182E7C">
      <w:pPr>
        <w:spacing w:after="11"/>
        <w:ind w:left="3727" w:right="1048" w:hanging="10"/>
        <w:jc w:val="center"/>
      </w:pPr>
      <w:r>
        <w:t>України</w:t>
      </w:r>
    </w:p>
    <w:p w:rsidR="00CA265A" w:rsidRDefault="00182E7C">
      <w:pPr>
        <w:spacing w:after="1339"/>
        <w:ind w:left="783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3601085</wp:posOffset>
                </wp:positionH>
                <wp:positionV relativeFrom="paragraph">
                  <wp:posOffset>146980</wp:posOffset>
                </wp:positionV>
                <wp:extent cx="2256790" cy="8682"/>
                <wp:effectExtent l="0" t="0" r="0" b="0"/>
                <wp:wrapNone/>
                <wp:docPr id="7665" name="Group 7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6790" cy="8682"/>
                          <a:chOff x="0" y="0"/>
                          <a:chExt cx="2256790" cy="8682"/>
                        </a:xfrm>
                      </wpg:grpSpPr>
                      <wps:wsp>
                        <wps:cNvPr id="67" name="Shape 67"/>
                        <wps:cNvSpPr/>
                        <wps:spPr>
                          <a:xfrm>
                            <a:off x="0" y="0"/>
                            <a:ext cx="1374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4775">
                                <a:moveTo>
                                  <a:pt x="0" y="0"/>
                                </a:moveTo>
                                <a:lnTo>
                                  <a:pt x="1374775" y="0"/>
                                </a:lnTo>
                              </a:path>
                            </a:pathLst>
                          </a:custGeom>
                          <a:ln w="868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588859" y="0"/>
                            <a:ext cx="6679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931">
                                <a:moveTo>
                                  <a:pt x="0" y="0"/>
                                </a:moveTo>
                                <a:lnTo>
                                  <a:pt x="667931" y="0"/>
                                </a:lnTo>
                              </a:path>
                            </a:pathLst>
                          </a:custGeom>
                          <a:ln w="868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665" style="width:177.7pt;height:0.683594pt;position:absolute;z-index:61;mso-position-horizontal-relative:text;mso-position-horizontal:absolute;margin-left:283.55pt;mso-position-vertical-relative:text;margin-top:11.5733pt;" coordsize="22567,86">
                <v:shape id="Shape 67" style="position:absolute;width:13747;height:0;left:0;top:0;" coordsize="1374775,0" path="m0,0l1374775,0">
                  <v:stroke weight="0.683594pt" endcap="flat" joinstyle="miter" miterlimit="10" on="true" color="#000000"/>
                  <v:fill on="false" color="#000000" opacity="0"/>
                </v:shape>
                <v:shape id="Shape 68" style="position:absolute;width:6679;height:0;left:15888;top:0;" coordsize="667931,0" path="m0,0l667931,0">
                  <v:stroke weight="0.683594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>№</w:t>
      </w:r>
      <w:r>
        <w:t xml:space="preserve"> </w:t>
      </w:r>
    </w:p>
    <w:p w:rsidR="00CA265A" w:rsidRDefault="00182E7C">
      <w:pPr>
        <w:spacing w:after="11"/>
        <w:ind w:left="1117" w:right="1111" w:hanging="10"/>
        <w:jc w:val="center"/>
      </w:pPr>
      <w:r>
        <w:rPr>
          <w:b/>
        </w:rPr>
        <w:t>ПОЛОЖЕННЯ</w:t>
      </w:r>
    </w:p>
    <w:p w:rsidR="00CA265A" w:rsidRDefault="00182E7C">
      <w:pPr>
        <w:spacing w:after="779"/>
        <w:ind w:left="1117" w:right="1049" w:hanging="10"/>
        <w:jc w:val="center"/>
      </w:pPr>
      <w:r>
        <w:rPr>
          <w:b/>
        </w:rPr>
        <w:t xml:space="preserve">про робочу групу з удосконалення нормативно-правових актів у сфері підтримки окремих категорій цивільних осіб, постраждалих внаслідок збройної агресії російської </w:t>
      </w:r>
      <w:r>
        <w:rPr>
          <w:b/>
        </w:rPr>
        <w:t>федерації проти України</w:t>
      </w:r>
    </w:p>
    <w:p w:rsidR="00CA265A" w:rsidRDefault="00182E7C">
      <w:pPr>
        <w:numPr>
          <w:ilvl w:val="0"/>
          <w:numId w:val="1"/>
        </w:numPr>
        <w:spacing w:after="379"/>
      </w:pPr>
      <w:r>
        <w:t>Робоча</w:t>
      </w:r>
      <w:r>
        <w:t xml:space="preserve"> </w:t>
      </w:r>
      <w:r>
        <w:t>група</w:t>
      </w:r>
      <w:r>
        <w:t xml:space="preserve"> </w:t>
      </w:r>
      <w:r>
        <w:t>з</w:t>
      </w:r>
      <w:r>
        <w:t xml:space="preserve"> </w:t>
      </w:r>
      <w:r>
        <w:t>удосконалення</w:t>
      </w:r>
      <w:r>
        <w:t xml:space="preserve"> </w:t>
      </w:r>
      <w:r>
        <w:t>нормативно-правових</w:t>
      </w:r>
      <w:r>
        <w:t xml:space="preserve"> </w:t>
      </w:r>
      <w:r>
        <w:t>актів</w:t>
      </w:r>
      <w:r>
        <w:t xml:space="preserve"> </w:t>
      </w:r>
      <w:r>
        <w:t>у</w:t>
      </w:r>
      <w:r>
        <w:t xml:space="preserve"> </w:t>
      </w:r>
      <w:r>
        <w:t>сфері</w:t>
      </w:r>
      <w:r>
        <w:t xml:space="preserve"> </w:t>
      </w:r>
      <w:r>
        <w:t>підтримки</w:t>
      </w:r>
      <w:r>
        <w:t xml:space="preserve"> </w:t>
      </w:r>
      <w:r>
        <w:t>окремих</w:t>
      </w:r>
      <w:r>
        <w:t xml:space="preserve"> </w:t>
      </w:r>
      <w:r>
        <w:t>категорій</w:t>
      </w:r>
      <w:r>
        <w:t xml:space="preserve"> </w:t>
      </w:r>
      <w:r>
        <w:t>цивільних</w:t>
      </w:r>
      <w:r>
        <w:t xml:space="preserve"> </w:t>
      </w:r>
      <w:r>
        <w:t>осіб,</w:t>
      </w:r>
      <w:r>
        <w:t xml:space="preserve"> </w:t>
      </w:r>
      <w:r>
        <w:t>постраждалих</w:t>
      </w:r>
      <w:r>
        <w:t xml:space="preserve"> </w:t>
      </w:r>
      <w:r>
        <w:t>внаслідок</w:t>
      </w:r>
      <w:r>
        <w:t xml:space="preserve"> </w:t>
      </w:r>
      <w:r>
        <w:t>збройної</w:t>
      </w:r>
      <w:r>
        <w:t xml:space="preserve"> </w:t>
      </w:r>
      <w:r>
        <w:t>агресії</w:t>
      </w:r>
      <w:r>
        <w:t xml:space="preserve"> </w:t>
      </w:r>
      <w:r>
        <w:t>російської</w:t>
      </w:r>
      <w:r>
        <w:t xml:space="preserve"> </w:t>
      </w:r>
      <w:r>
        <w:t>федерації</w:t>
      </w:r>
      <w:r>
        <w:t xml:space="preserve"> </w:t>
      </w:r>
      <w:r>
        <w:t>проти</w:t>
      </w:r>
      <w:r>
        <w:t xml:space="preserve"> </w:t>
      </w:r>
      <w:r>
        <w:t>України</w:t>
      </w:r>
      <w:r>
        <w:t xml:space="preserve"> </w:t>
      </w:r>
      <w:r>
        <w:t>(далі</w:t>
      </w:r>
      <w:r>
        <w:t xml:space="preserve"> – </w:t>
      </w:r>
      <w:r>
        <w:t>Робоча</w:t>
      </w:r>
      <w:r>
        <w:t xml:space="preserve"> </w:t>
      </w:r>
      <w:r>
        <w:t>група)</w:t>
      </w:r>
      <w:r>
        <w:t xml:space="preserve"> </w:t>
      </w:r>
      <w:r>
        <w:t>є</w:t>
      </w:r>
      <w:r>
        <w:t xml:space="preserve"> </w:t>
      </w:r>
      <w:r>
        <w:t>консультативно-дорадчим</w:t>
      </w:r>
      <w:r>
        <w:t xml:space="preserve"> </w:t>
      </w:r>
      <w:r>
        <w:t>ор</w:t>
      </w:r>
      <w:r>
        <w:t>ганом</w:t>
      </w:r>
      <w:r>
        <w:t xml:space="preserve"> </w:t>
      </w:r>
      <w:r>
        <w:t>Міністерства</w:t>
      </w:r>
      <w:r>
        <w:t xml:space="preserve"> </w:t>
      </w:r>
      <w:r>
        <w:t>соціальної</w:t>
      </w:r>
      <w:r>
        <w:t xml:space="preserve"> </w:t>
      </w:r>
      <w:r>
        <w:t>політики,</w:t>
      </w:r>
      <w:r>
        <w:t xml:space="preserve"> </w:t>
      </w:r>
      <w:r>
        <w:t>сімʼї</w:t>
      </w:r>
      <w:r>
        <w:t xml:space="preserve"> </w:t>
      </w:r>
      <w:r>
        <w:t>та</w:t>
      </w:r>
      <w:r>
        <w:t xml:space="preserve"> </w:t>
      </w:r>
      <w:r>
        <w:t>єдності</w:t>
      </w:r>
      <w:r>
        <w:t xml:space="preserve"> </w:t>
      </w:r>
      <w:r>
        <w:t>України,</w:t>
      </w:r>
      <w:r>
        <w:t xml:space="preserve"> </w:t>
      </w:r>
      <w:r>
        <w:t>одним</w:t>
      </w:r>
      <w:r>
        <w:t xml:space="preserve"> </w:t>
      </w:r>
      <w:r>
        <w:t>із</w:t>
      </w:r>
      <w:r>
        <w:t xml:space="preserve"> </w:t>
      </w:r>
      <w:r>
        <w:t>завдань</w:t>
      </w:r>
      <w:r>
        <w:t xml:space="preserve"> </w:t>
      </w:r>
      <w:r>
        <w:t>якої</w:t>
      </w:r>
      <w:r>
        <w:t xml:space="preserve"> </w:t>
      </w:r>
      <w:r>
        <w:t>є</w:t>
      </w:r>
      <w:r>
        <w:t xml:space="preserve"> </w:t>
      </w:r>
      <w:r>
        <w:t>підготовка</w:t>
      </w:r>
      <w:r>
        <w:t xml:space="preserve"> </w:t>
      </w:r>
      <w:r>
        <w:t>пропозицій</w:t>
      </w:r>
      <w:r>
        <w:t xml:space="preserve"> </w:t>
      </w:r>
      <w:r>
        <w:t>з</w:t>
      </w:r>
      <w:r>
        <w:t xml:space="preserve"> </w:t>
      </w:r>
      <w:r>
        <w:t>удосконалення</w:t>
      </w:r>
      <w:r>
        <w:t xml:space="preserve"> </w:t>
      </w:r>
      <w:r>
        <w:t>та</w:t>
      </w:r>
      <w:r>
        <w:t xml:space="preserve"> </w:t>
      </w:r>
      <w:r>
        <w:t>розвитку</w:t>
      </w:r>
      <w:r>
        <w:t xml:space="preserve"> </w:t>
      </w:r>
      <w:r>
        <w:t>системи</w:t>
      </w:r>
      <w:r>
        <w:t xml:space="preserve"> </w:t>
      </w:r>
      <w:r>
        <w:t>захисту</w:t>
      </w:r>
      <w:r>
        <w:t xml:space="preserve"> </w:t>
      </w:r>
      <w:r>
        <w:t>цивільних</w:t>
      </w:r>
      <w:r>
        <w:t xml:space="preserve"> </w:t>
      </w:r>
      <w:r>
        <w:t>осіб,</w:t>
      </w:r>
      <w:r>
        <w:t xml:space="preserve"> </w:t>
      </w:r>
      <w:r>
        <w:t>які</w:t>
      </w:r>
      <w:r>
        <w:t xml:space="preserve"> </w:t>
      </w:r>
      <w:r>
        <w:t>постраждали</w:t>
      </w:r>
      <w:r>
        <w:t xml:space="preserve"> </w:t>
      </w:r>
      <w:r>
        <w:t>внаслідок</w:t>
      </w:r>
      <w:r>
        <w:t xml:space="preserve"> </w:t>
      </w:r>
      <w:r>
        <w:t>збройної</w:t>
      </w:r>
      <w:r>
        <w:t xml:space="preserve"> </w:t>
      </w:r>
      <w:r>
        <w:t>агресії</w:t>
      </w:r>
      <w:r>
        <w:t xml:space="preserve"> </w:t>
      </w:r>
      <w:r>
        <w:t>російської</w:t>
      </w:r>
      <w:r>
        <w:t xml:space="preserve"> </w:t>
      </w:r>
      <w:r>
        <w:t>федерації</w:t>
      </w:r>
      <w:r>
        <w:t xml:space="preserve"> </w:t>
      </w:r>
      <w:r>
        <w:t>проти</w:t>
      </w:r>
      <w:r>
        <w:t xml:space="preserve"> </w:t>
      </w:r>
      <w:r>
        <w:t>України.</w:t>
      </w:r>
    </w:p>
    <w:p w:rsidR="00CA265A" w:rsidRDefault="00182E7C">
      <w:pPr>
        <w:numPr>
          <w:ilvl w:val="0"/>
          <w:numId w:val="1"/>
        </w:numPr>
        <w:spacing w:after="379"/>
      </w:pPr>
      <w:r>
        <w:t>Робоча</w:t>
      </w:r>
      <w:r>
        <w:t xml:space="preserve"> </w:t>
      </w:r>
      <w:r>
        <w:t>група</w:t>
      </w:r>
      <w:r>
        <w:t xml:space="preserve"> </w:t>
      </w:r>
      <w:r>
        <w:t>у</w:t>
      </w:r>
      <w:r>
        <w:t xml:space="preserve"> </w:t>
      </w:r>
      <w:r>
        <w:t>своїй</w:t>
      </w:r>
      <w:r>
        <w:t xml:space="preserve"> </w:t>
      </w:r>
      <w:r>
        <w:t>діяльності</w:t>
      </w:r>
      <w:r>
        <w:t xml:space="preserve"> </w:t>
      </w:r>
      <w:r>
        <w:t>керується</w:t>
      </w:r>
      <w:r>
        <w:t xml:space="preserve"> </w:t>
      </w:r>
      <w:r>
        <w:t>Конституцією</w:t>
      </w:r>
      <w:r>
        <w:t xml:space="preserve"> </w:t>
      </w:r>
      <w:r>
        <w:t>та</w:t>
      </w:r>
      <w:r>
        <w:t xml:space="preserve"> </w:t>
      </w:r>
      <w:r>
        <w:t>законами</w:t>
      </w:r>
      <w:r>
        <w:t xml:space="preserve"> </w:t>
      </w:r>
      <w:r>
        <w:t>України,</w:t>
      </w:r>
      <w:r>
        <w:t xml:space="preserve"> </w:t>
      </w:r>
      <w:r>
        <w:t>указами</w:t>
      </w:r>
      <w:r>
        <w:t xml:space="preserve"> </w:t>
      </w:r>
      <w:r>
        <w:t>Президента</w:t>
      </w:r>
      <w:r>
        <w:t xml:space="preserve"> </w:t>
      </w:r>
      <w:r>
        <w:t>України</w:t>
      </w:r>
      <w:r>
        <w:t xml:space="preserve"> </w:t>
      </w:r>
      <w:r>
        <w:t>і</w:t>
      </w:r>
      <w:r>
        <w:t xml:space="preserve"> </w:t>
      </w:r>
      <w:r>
        <w:t>постановами</w:t>
      </w:r>
      <w:r>
        <w:t xml:space="preserve"> </w:t>
      </w:r>
      <w:r>
        <w:t>Верховної</w:t>
      </w:r>
      <w:r>
        <w:t xml:space="preserve"> </w:t>
      </w:r>
      <w:r>
        <w:t>Ради</w:t>
      </w:r>
      <w:r>
        <w:t xml:space="preserve"> </w:t>
      </w:r>
      <w:r>
        <w:t>України,</w:t>
      </w:r>
      <w:r>
        <w:t xml:space="preserve"> </w:t>
      </w:r>
      <w:r>
        <w:t>прийнятими</w:t>
      </w:r>
      <w:r>
        <w:t xml:space="preserve"> </w:t>
      </w:r>
      <w:r>
        <w:t>відповідно</w:t>
      </w:r>
      <w:r>
        <w:t xml:space="preserve"> </w:t>
      </w:r>
      <w:r>
        <w:t>до</w:t>
      </w:r>
      <w:r>
        <w:t xml:space="preserve"> </w:t>
      </w:r>
      <w:r>
        <w:t>Конституції</w:t>
      </w:r>
      <w:r>
        <w:t xml:space="preserve"> </w:t>
      </w:r>
      <w:r>
        <w:t>та</w:t>
      </w:r>
      <w:r>
        <w:t xml:space="preserve"> </w:t>
      </w:r>
      <w:r>
        <w:t>законів</w:t>
      </w:r>
      <w:r>
        <w:t xml:space="preserve"> </w:t>
      </w:r>
      <w:r>
        <w:t>України,</w:t>
      </w:r>
      <w:r>
        <w:t xml:space="preserve"> </w:t>
      </w:r>
      <w:r>
        <w:t>актами</w:t>
      </w:r>
      <w:r>
        <w:t xml:space="preserve"> </w:t>
      </w:r>
      <w:r>
        <w:t>Кабінету</w:t>
      </w:r>
      <w:r>
        <w:t xml:space="preserve"> </w:t>
      </w:r>
      <w:r>
        <w:t>Міністрів</w:t>
      </w:r>
      <w:r>
        <w:t xml:space="preserve"> </w:t>
      </w:r>
      <w:r>
        <w:t>України</w:t>
      </w:r>
      <w:r>
        <w:t xml:space="preserve"> </w:t>
      </w:r>
      <w:r>
        <w:t>і</w:t>
      </w:r>
      <w:r>
        <w:t xml:space="preserve"> </w:t>
      </w:r>
      <w:r>
        <w:t>цим</w:t>
      </w:r>
      <w:r>
        <w:t xml:space="preserve"> </w:t>
      </w:r>
      <w:r>
        <w:t>Положенням.</w:t>
      </w:r>
    </w:p>
    <w:p w:rsidR="00CA265A" w:rsidRDefault="00182E7C">
      <w:pPr>
        <w:numPr>
          <w:ilvl w:val="0"/>
          <w:numId w:val="1"/>
        </w:numPr>
      </w:pPr>
      <w:r>
        <w:t>Основними</w:t>
      </w:r>
      <w:r>
        <w:t xml:space="preserve"> </w:t>
      </w:r>
      <w:r>
        <w:t>завданнями</w:t>
      </w:r>
      <w:r>
        <w:t xml:space="preserve"> </w:t>
      </w:r>
      <w:r>
        <w:t>Робочої</w:t>
      </w:r>
      <w:r>
        <w:t xml:space="preserve"> </w:t>
      </w:r>
      <w:r>
        <w:t>групи</w:t>
      </w:r>
      <w:r>
        <w:t xml:space="preserve"> </w:t>
      </w:r>
      <w:r>
        <w:t>є:</w:t>
      </w:r>
    </w:p>
    <w:p w:rsidR="00CA265A" w:rsidRDefault="00182E7C">
      <w:pPr>
        <w:numPr>
          <w:ilvl w:val="0"/>
          <w:numId w:val="2"/>
        </w:numPr>
      </w:pPr>
      <w:r>
        <w:t>вивчення</w:t>
      </w:r>
      <w:r>
        <w:t xml:space="preserve"> </w:t>
      </w:r>
      <w:r>
        <w:t>стану</w:t>
      </w:r>
      <w:r>
        <w:t xml:space="preserve"> </w:t>
      </w:r>
      <w:r>
        <w:t>та</w:t>
      </w:r>
      <w:r>
        <w:t xml:space="preserve"> </w:t>
      </w:r>
      <w:r>
        <w:t>перспектив</w:t>
      </w:r>
      <w:r>
        <w:t xml:space="preserve"> </w:t>
      </w:r>
      <w:r>
        <w:t>розвитку</w:t>
      </w:r>
      <w:r>
        <w:t xml:space="preserve"> </w:t>
      </w:r>
      <w:r>
        <w:t>системи</w:t>
      </w:r>
      <w:r>
        <w:t xml:space="preserve"> </w:t>
      </w:r>
      <w:r>
        <w:t>підтримки</w:t>
      </w:r>
      <w:r>
        <w:t xml:space="preserve"> </w:t>
      </w:r>
      <w:r>
        <w:t>цивільних</w:t>
      </w:r>
      <w:r>
        <w:t xml:space="preserve"> </w:t>
      </w:r>
      <w:r>
        <w:t>осіб,</w:t>
      </w:r>
      <w:r>
        <w:t xml:space="preserve"> </w:t>
      </w:r>
      <w:r>
        <w:t>постраждалих</w:t>
      </w:r>
      <w:r>
        <w:t xml:space="preserve"> </w:t>
      </w:r>
      <w:r>
        <w:t>внаслідок</w:t>
      </w:r>
      <w:r>
        <w:t xml:space="preserve"> </w:t>
      </w:r>
      <w:r>
        <w:t>збройної</w:t>
      </w:r>
      <w:r>
        <w:t xml:space="preserve"> </w:t>
      </w:r>
      <w:r>
        <w:t>агресії</w:t>
      </w:r>
      <w:r>
        <w:t xml:space="preserve"> </w:t>
      </w:r>
      <w:r>
        <w:t>російської</w:t>
      </w:r>
      <w:r>
        <w:t xml:space="preserve"> </w:t>
      </w:r>
      <w:r>
        <w:t>федерації</w:t>
      </w:r>
      <w:r>
        <w:t xml:space="preserve"> </w:t>
      </w:r>
      <w:r>
        <w:t>проти</w:t>
      </w:r>
      <w:r>
        <w:t xml:space="preserve">  </w:t>
      </w:r>
      <w:r>
        <w:t>України;</w:t>
      </w:r>
    </w:p>
    <w:p w:rsidR="00CA265A" w:rsidRDefault="00182E7C">
      <w:pPr>
        <w:numPr>
          <w:ilvl w:val="0"/>
          <w:numId w:val="2"/>
        </w:numPr>
        <w:spacing w:after="0" w:line="274" w:lineRule="auto"/>
      </w:pPr>
      <w:r>
        <w:t>узагальнення</w:t>
      </w:r>
      <w:r>
        <w:t xml:space="preserve"> </w:t>
      </w:r>
      <w:r>
        <w:t>проблемних</w:t>
      </w:r>
      <w:r>
        <w:t xml:space="preserve"> </w:t>
      </w:r>
      <w:r>
        <w:t>питань,</w:t>
      </w:r>
      <w:r>
        <w:t xml:space="preserve"> </w:t>
      </w:r>
      <w:r>
        <w:t>що</w:t>
      </w:r>
      <w:r>
        <w:t xml:space="preserve"> </w:t>
      </w:r>
      <w:r>
        <w:t>виникають</w:t>
      </w:r>
      <w:r>
        <w:t xml:space="preserve"> </w:t>
      </w:r>
      <w:r>
        <w:t>під</w:t>
      </w:r>
      <w:r>
        <w:t xml:space="preserve"> </w:t>
      </w:r>
      <w:r>
        <w:t>час</w:t>
      </w:r>
      <w:r>
        <w:t xml:space="preserve"> </w:t>
      </w:r>
      <w:r>
        <w:t>реалізації</w:t>
      </w:r>
      <w:r>
        <w:t xml:space="preserve"> </w:t>
      </w:r>
      <w:r>
        <w:t>держа</w:t>
      </w:r>
      <w:r>
        <w:t>вної</w:t>
      </w:r>
      <w:r>
        <w:t xml:space="preserve"> </w:t>
      </w:r>
      <w:r>
        <w:t>політики</w:t>
      </w:r>
      <w:r>
        <w:t xml:space="preserve"> </w:t>
      </w:r>
      <w:r>
        <w:t>у</w:t>
      </w:r>
      <w:r>
        <w:t xml:space="preserve"> </w:t>
      </w:r>
      <w:r>
        <w:t>відповідній</w:t>
      </w:r>
      <w:r>
        <w:t xml:space="preserve"> </w:t>
      </w:r>
      <w:r>
        <w:t>сфері,</w:t>
      </w:r>
      <w:r>
        <w:t xml:space="preserve"> </w:t>
      </w:r>
      <w:r>
        <w:t>та</w:t>
      </w:r>
      <w:r>
        <w:t xml:space="preserve"> </w:t>
      </w:r>
      <w:r>
        <w:t>вироблення</w:t>
      </w:r>
      <w:r>
        <w:t xml:space="preserve"> </w:t>
      </w:r>
      <w:r>
        <w:t>рекомендацій</w:t>
      </w:r>
      <w:r>
        <w:t xml:space="preserve"> </w:t>
      </w:r>
      <w:r>
        <w:t>щодо</w:t>
      </w:r>
      <w:r>
        <w:t xml:space="preserve"> </w:t>
      </w:r>
      <w:r>
        <w:lastRenderedPageBreak/>
        <w:t>створення</w:t>
      </w:r>
      <w:r>
        <w:t xml:space="preserve"> </w:t>
      </w:r>
      <w:r>
        <w:t>організаційних,</w:t>
      </w:r>
      <w:r>
        <w:t xml:space="preserve"> </w:t>
      </w:r>
      <w:r>
        <w:t>економічних,</w:t>
      </w:r>
      <w:r>
        <w:t xml:space="preserve"> </w:t>
      </w:r>
      <w:r>
        <w:t>інших</w:t>
      </w:r>
      <w:r>
        <w:t xml:space="preserve"> </w:t>
      </w:r>
      <w:r>
        <w:t>умов,</w:t>
      </w:r>
      <w:r>
        <w:t xml:space="preserve"> </w:t>
      </w:r>
      <w:r>
        <w:t>необхідних</w:t>
      </w:r>
      <w:r>
        <w:t xml:space="preserve"> </w:t>
      </w:r>
      <w:r>
        <w:t>для</w:t>
      </w:r>
      <w:r>
        <w:t xml:space="preserve"> </w:t>
      </w:r>
      <w:r>
        <w:t>удосконалення</w:t>
      </w:r>
      <w:r>
        <w:t xml:space="preserve"> </w:t>
      </w:r>
      <w:r>
        <w:t>законодавства</w:t>
      </w:r>
      <w:r>
        <w:t xml:space="preserve"> </w:t>
      </w:r>
      <w:r>
        <w:t>щодо</w:t>
      </w:r>
      <w:r>
        <w:t xml:space="preserve"> </w:t>
      </w:r>
      <w:r>
        <w:t>підтримки</w:t>
      </w:r>
      <w:r>
        <w:t xml:space="preserve"> </w:t>
      </w:r>
      <w:r>
        <w:t>цивільних</w:t>
      </w:r>
      <w:r>
        <w:t xml:space="preserve"> </w:t>
      </w:r>
      <w:r>
        <w:t>осіб,</w:t>
      </w:r>
      <w:r>
        <w:t xml:space="preserve"> </w:t>
      </w:r>
      <w:r>
        <w:t>постраждалих</w:t>
      </w:r>
      <w:r>
        <w:t xml:space="preserve"> </w:t>
      </w:r>
      <w:r>
        <w:t>внаслідок</w:t>
      </w:r>
      <w:r>
        <w:t xml:space="preserve"> </w:t>
      </w:r>
      <w:r>
        <w:t>збройної</w:t>
      </w:r>
      <w:r>
        <w:t xml:space="preserve"> </w:t>
      </w:r>
      <w:r>
        <w:t>агресії</w:t>
      </w:r>
      <w:r>
        <w:t xml:space="preserve"> </w:t>
      </w:r>
      <w:r>
        <w:t>російської</w:t>
      </w:r>
      <w:r>
        <w:t xml:space="preserve"> </w:t>
      </w:r>
      <w:r>
        <w:t>федерації</w:t>
      </w:r>
      <w:r>
        <w:t xml:space="preserve"> </w:t>
      </w:r>
      <w:r>
        <w:t>проти</w:t>
      </w:r>
      <w:r>
        <w:t xml:space="preserve">  </w:t>
      </w:r>
      <w:r>
        <w:t>України;</w:t>
      </w:r>
    </w:p>
    <w:p w:rsidR="00CA265A" w:rsidRDefault="00182E7C">
      <w:pPr>
        <w:numPr>
          <w:ilvl w:val="0"/>
          <w:numId w:val="2"/>
        </w:numPr>
        <w:spacing w:after="379"/>
      </w:pPr>
      <w:r>
        <w:t>підготовка</w:t>
      </w:r>
      <w:r>
        <w:t xml:space="preserve"> </w:t>
      </w:r>
      <w:r>
        <w:t>пропозицій</w:t>
      </w:r>
      <w:r>
        <w:t xml:space="preserve"> </w:t>
      </w:r>
      <w:r>
        <w:t>щодо</w:t>
      </w:r>
      <w:r>
        <w:t xml:space="preserve"> </w:t>
      </w:r>
      <w:r>
        <w:t>удосконалення</w:t>
      </w:r>
      <w:r>
        <w:t xml:space="preserve"> </w:t>
      </w:r>
      <w:r>
        <w:t>законодавчих</w:t>
      </w:r>
      <w:r>
        <w:t xml:space="preserve"> </w:t>
      </w:r>
      <w:r>
        <w:t>та</w:t>
      </w:r>
      <w:r>
        <w:t xml:space="preserve"> </w:t>
      </w:r>
      <w:r>
        <w:t>інших</w:t>
      </w:r>
      <w:r>
        <w:t xml:space="preserve"> </w:t>
      </w:r>
      <w:r>
        <w:t>нормативно-правових</w:t>
      </w:r>
      <w:r>
        <w:t xml:space="preserve"> </w:t>
      </w:r>
      <w:r>
        <w:t>актів</w:t>
      </w:r>
      <w:r>
        <w:t xml:space="preserve"> </w:t>
      </w:r>
      <w:r>
        <w:t>з</w:t>
      </w:r>
      <w:r>
        <w:t xml:space="preserve"> </w:t>
      </w:r>
      <w:r>
        <w:t>підтримки</w:t>
      </w:r>
      <w:r>
        <w:t xml:space="preserve"> </w:t>
      </w:r>
      <w:r>
        <w:t>осіб,</w:t>
      </w:r>
      <w:r>
        <w:t xml:space="preserve"> </w:t>
      </w:r>
      <w:r>
        <w:t>стосовно</w:t>
      </w:r>
      <w:r>
        <w:t xml:space="preserve"> </w:t>
      </w:r>
      <w:r>
        <w:t>яких</w:t>
      </w:r>
      <w:r>
        <w:t xml:space="preserve"> </w:t>
      </w:r>
      <w:r>
        <w:t>установлено</w:t>
      </w:r>
      <w:r>
        <w:t xml:space="preserve"> </w:t>
      </w:r>
      <w:r>
        <w:t>факт</w:t>
      </w:r>
      <w:r>
        <w:t xml:space="preserve"> </w:t>
      </w:r>
      <w:r>
        <w:t>позбавлення</w:t>
      </w:r>
      <w:r>
        <w:t xml:space="preserve"> </w:t>
      </w:r>
      <w:r>
        <w:t>особистої</w:t>
      </w:r>
      <w:r>
        <w:t xml:space="preserve"> </w:t>
      </w:r>
      <w:r>
        <w:t>свободи</w:t>
      </w:r>
      <w:r>
        <w:t xml:space="preserve"> </w:t>
      </w:r>
      <w:r>
        <w:t>внаслідок</w:t>
      </w:r>
      <w:r>
        <w:t xml:space="preserve"> </w:t>
      </w:r>
      <w:r>
        <w:t>збройної</w:t>
      </w:r>
      <w:r>
        <w:t xml:space="preserve"> </w:t>
      </w:r>
      <w:r>
        <w:t>агресії</w:t>
      </w:r>
      <w:r>
        <w:t xml:space="preserve"> </w:t>
      </w:r>
      <w:r>
        <w:t>російської</w:t>
      </w:r>
      <w:r>
        <w:t xml:space="preserve"> </w:t>
      </w:r>
      <w:r>
        <w:t>федерації</w:t>
      </w:r>
      <w:r>
        <w:t xml:space="preserve"> </w:t>
      </w:r>
      <w:r>
        <w:t>проти</w:t>
      </w:r>
      <w:r>
        <w:t xml:space="preserve"> </w:t>
      </w:r>
      <w:r>
        <w:t>України,</w:t>
      </w:r>
      <w:r>
        <w:t xml:space="preserve"> </w:t>
      </w:r>
      <w:r>
        <w:t>та</w:t>
      </w:r>
      <w:r>
        <w:t xml:space="preserve"> </w:t>
      </w:r>
      <w:r>
        <w:t>членів</w:t>
      </w:r>
      <w:r>
        <w:t xml:space="preserve"> </w:t>
      </w:r>
      <w:r>
        <w:t>їхніх</w:t>
      </w:r>
      <w:r>
        <w:t xml:space="preserve"> </w:t>
      </w:r>
      <w:r>
        <w:t>сімей,</w:t>
      </w:r>
      <w:r>
        <w:t xml:space="preserve"> </w:t>
      </w:r>
      <w:r>
        <w:t>цивільних</w:t>
      </w:r>
      <w:r>
        <w:t xml:space="preserve"> </w:t>
      </w:r>
      <w:r>
        <w:t>осіб,</w:t>
      </w:r>
      <w:r>
        <w:t xml:space="preserve"> </w:t>
      </w:r>
      <w:r>
        <w:t>які</w:t>
      </w:r>
      <w:r>
        <w:t xml:space="preserve"> </w:t>
      </w:r>
      <w:r>
        <w:t>отримали</w:t>
      </w:r>
      <w:r>
        <w:t xml:space="preserve"> </w:t>
      </w:r>
      <w:r>
        <w:t>поранення,</w:t>
      </w:r>
      <w:r>
        <w:t xml:space="preserve"> </w:t>
      </w:r>
      <w:r>
        <w:t>контузії</w:t>
      </w:r>
      <w:r>
        <w:t xml:space="preserve"> </w:t>
      </w:r>
      <w:r>
        <w:t>та</w:t>
      </w:r>
      <w:r>
        <w:t xml:space="preserve"> </w:t>
      </w:r>
      <w:r>
        <w:t>каліцтва</w:t>
      </w:r>
      <w:r>
        <w:t xml:space="preserve"> </w:t>
      </w:r>
      <w:r>
        <w:t>внаслідок</w:t>
      </w:r>
      <w:r>
        <w:t xml:space="preserve"> </w:t>
      </w:r>
      <w:r>
        <w:t>бойових</w:t>
      </w:r>
      <w:r>
        <w:t xml:space="preserve"> </w:t>
      </w:r>
      <w:r>
        <w:t>дій,</w:t>
      </w:r>
      <w:r>
        <w:t xml:space="preserve"> </w:t>
      </w:r>
      <w:r>
        <w:t>обстрілів,</w:t>
      </w:r>
      <w:r>
        <w:t xml:space="preserve"> </w:t>
      </w:r>
      <w:r>
        <w:t>мін,</w:t>
      </w:r>
      <w:r>
        <w:t xml:space="preserve"> </w:t>
      </w:r>
      <w:r>
        <w:t>інших</w:t>
      </w:r>
      <w:r>
        <w:t xml:space="preserve"> </w:t>
      </w:r>
      <w:r>
        <w:t>вибухонебезпечних</w:t>
      </w:r>
      <w:r>
        <w:t xml:space="preserve"> </w:t>
      </w:r>
      <w:r>
        <w:t>предметів,</w:t>
      </w:r>
      <w:r>
        <w:t xml:space="preserve"> </w:t>
      </w:r>
      <w:r>
        <w:t>осіб,</w:t>
      </w:r>
      <w:r>
        <w:t xml:space="preserve"> </w:t>
      </w:r>
      <w:r>
        <w:t>особистим</w:t>
      </w:r>
      <w:r>
        <w:t xml:space="preserve"> </w:t>
      </w:r>
      <w:r>
        <w:t>немайновим</w:t>
      </w:r>
      <w:r>
        <w:t xml:space="preserve"> </w:t>
      </w:r>
      <w:r>
        <w:t>правам</w:t>
      </w:r>
      <w:r>
        <w:t xml:space="preserve"> </w:t>
      </w:r>
      <w:r>
        <w:t>яких</w:t>
      </w:r>
      <w:r>
        <w:t xml:space="preserve"> </w:t>
      </w:r>
      <w:r>
        <w:t>завдано</w:t>
      </w:r>
      <w:r>
        <w:t xml:space="preserve"> </w:t>
      </w:r>
      <w:r>
        <w:t>шкоди</w:t>
      </w:r>
      <w:r>
        <w:t xml:space="preserve"> </w:t>
      </w:r>
      <w:r>
        <w:t>внаслідок</w:t>
      </w:r>
      <w:r>
        <w:t xml:space="preserve"> </w:t>
      </w:r>
      <w:r>
        <w:t>збройної</w:t>
      </w:r>
      <w:r>
        <w:t xml:space="preserve"> </w:t>
      </w:r>
      <w:r>
        <w:t>агресії</w:t>
      </w:r>
      <w:r>
        <w:t xml:space="preserve"> </w:t>
      </w:r>
      <w:r>
        <w:t>російської</w:t>
      </w:r>
      <w:r>
        <w:t xml:space="preserve"> </w:t>
      </w:r>
      <w:r>
        <w:t>федерації</w:t>
      </w:r>
      <w:r>
        <w:t xml:space="preserve"> </w:t>
      </w:r>
      <w:r>
        <w:t>проти</w:t>
      </w:r>
      <w:r>
        <w:t xml:space="preserve"> </w:t>
      </w:r>
      <w:r>
        <w:t>України</w:t>
      </w:r>
      <w:r>
        <w:t xml:space="preserve">             </w:t>
      </w:r>
      <w:r>
        <w:t>(далі</w:t>
      </w:r>
      <w:r>
        <w:t xml:space="preserve"> – </w:t>
      </w:r>
      <w:r>
        <w:t>цивільні</w:t>
      </w:r>
      <w:r>
        <w:t xml:space="preserve"> </w:t>
      </w:r>
      <w:r>
        <w:t>особи,</w:t>
      </w:r>
      <w:r>
        <w:t xml:space="preserve"> </w:t>
      </w:r>
      <w:r>
        <w:t>постраждалі</w:t>
      </w:r>
      <w:r>
        <w:t xml:space="preserve"> </w:t>
      </w:r>
      <w:r>
        <w:t>внаслідок</w:t>
      </w:r>
      <w:r>
        <w:t xml:space="preserve"> </w:t>
      </w:r>
      <w:r>
        <w:t>збройної</w:t>
      </w:r>
      <w:r>
        <w:t xml:space="preserve"> </w:t>
      </w:r>
      <w:r>
        <w:t>агресії</w:t>
      </w:r>
      <w:r>
        <w:t xml:space="preserve"> </w:t>
      </w:r>
      <w:r>
        <w:t>російської</w:t>
      </w:r>
      <w:r>
        <w:t xml:space="preserve"> </w:t>
      </w:r>
      <w:r>
        <w:t>федерації</w:t>
      </w:r>
      <w:r>
        <w:t xml:space="preserve"> </w:t>
      </w:r>
      <w:r>
        <w:t>проти</w:t>
      </w:r>
      <w:r>
        <w:t xml:space="preserve"> </w:t>
      </w:r>
      <w:r>
        <w:t>України).</w:t>
      </w:r>
    </w:p>
    <w:p w:rsidR="00CA265A" w:rsidRDefault="00182E7C">
      <w:pPr>
        <w:ind w:left="709" w:firstLine="0"/>
      </w:pPr>
      <w:r>
        <w:t xml:space="preserve">4. </w:t>
      </w:r>
      <w:r>
        <w:t>Робоча</w:t>
      </w:r>
      <w:r>
        <w:t xml:space="preserve"> </w:t>
      </w:r>
      <w:r>
        <w:t>група</w:t>
      </w:r>
      <w:r>
        <w:t xml:space="preserve"> </w:t>
      </w:r>
      <w:r>
        <w:t>відповідно</w:t>
      </w:r>
      <w:r>
        <w:t xml:space="preserve"> </w:t>
      </w:r>
      <w:r>
        <w:t>до</w:t>
      </w:r>
      <w:r>
        <w:t xml:space="preserve"> </w:t>
      </w:r>
      <w:r>
        <w:t>визначних</w:t>
      </w:r>
      <w:r>
        <w:t xml:space="preserve"> </w:t>
      </w:r>
      <w:r>
        <w:t>для</w:t>
      </w:r>
      <w:r>
        <w:t xml:space="preserve"> </w:t>
      </w:r>
      <w:r>
        <w:t>неї</w:t>
      </w:r>
      <w:r>
        <w:t xml:space="preserve"> </w:t>
      </w:r>
      <w:r>
        <w:t>завдань:</w:t>
      </w:r>
    </w:p>
    <w:p w:rsidR="00CA265A" w:rsidRDefault="00182E7C">
      <w:pPr>
        <w:numPr>
          <w:ilvl w:val="0"/>
          <w:numId w:val="3"/>
        </w:numPr>
      </w:pPr>
      <w:r>
        <w:t>проводить</w:t>
      </w:r>
      <w:r>
        <w:t xml:space="preserve"> </w:t>
      </w:r>
      <w:r>
        <w:t>обговорення</w:t>
      </w:r>
      <w:r>
        <w:t xml:space="preserve"> </w:t>
      </w:r>
      <w:r>
        <w:t>проблемних</w:t>
      </w:r>
      <w:r>
        <w:t xml:space="preserve"> </w:t>
      </w:r>
      <w:r>
        <w:t>питань</w:t>
      </w:r>
      <w:r>
        <w:t xml:space="preserve"> </w:t>
      </w:r>
      <w:r>
        <w:t>стосовно</w:t>
      </w:r>
      <w:r>
        <w:t xml:space="preserve"> </w:t>
      </w:r>
      <w:r>
        <w:t>функціонування</w:t>
      </w:r>
      <w:r>
        <w:t xml:space="preserve"> </w:t>
      </w:r>
      <w:r>
        <w:t>системи</w:t>
      </w:r>
      <w:r>
        <w:t xml:space="preserve"> </w:t>
      </w:r>
      <w:r>
        <w:t>підтримки</w:t>
      </w:r>
      <w:r>
        <w:t xml:space="preserve"> </w:t>
      </w:r>
      <w:r>
        <w:t>цивільних</w:t>
      </w:r>
      <w:r>
        <w:t xml:space="preserve"> </w:t>
      </w:r>
      <w:r>
        <w:t>осіб,</w:t>
      </w:r>
      <w:r>
        <w:t xml:space="preserve"> </w:t>
      </w:r>
      <w:r>
        <w:t>постраждалих</w:t>
      </w:r>
      <w:r>
        <w:t xml:space="preserve"> </w:t>
      </w:r>
      <w:r>
        <w:t>внаслідок</w:t>
      </w:r>
      <w:r>
        <w:t xml:space="preserve"> </w:t>
      </w:r>
      <w:r>
        <w:t>збройної</w:t>
      </w:r>
      <w:r>
        <w:t xml:space="preserve"> </w:t>
      </w:r>
      <w:r>
        <w:t>агресії</w:t>
      </w:r>
      <w:r>
        <w:t xml:space="preserve"> </w:t>
      </w:r>
      <w:r>
        <w:t>російської</w:t>
      </w:r>
      <w:r>
        <w:t xml:space="preserve"> </w:t>
      </w:r>
      <w:r>
        <w:t>федерації</w:t>
      </w:r>
      <w:r>
        <w:t xml:space="preserve"> </w:t>
      </w:r>
      <w:r>
        <w:t>проти</w:t>
      </w:r>
      <w:r>
        <w:t xml:space="preserve"> </w:t>
      </w:r>
      <w:r>
        <w:t>України;</w:t>
      </w:r>
    </w:p>
    <w:p w:rsidR="00CA265A" w:rsidRDefault="00182E7C">
      <w:pPr>
        <w:numPr>
          <w:ilvl w:val="0"/>
          <w:numId w:val="3"/>
        </w:numPr>
      </w:pPr>
      <w:r>
        <w:t>вивчає</w:t>
      </w:r>
      <w:r>
        <w:t xml:space="preserve"> </w:t>
      </w:r>
      <w:r>
        <w:t>результати</w:t>
      </w:r>
      <w:r>
        <w:t xml:space="preserve"> </w:t>
      </w:r>
      <w:r>
        <w:t>діяльності</w:t>
      </w:r>
      <w:r>
        <w:t xml:space="preserve"> </w:t>
      </w:r>
      <w:r>
        <w:t>центральних</w:t>
      </w:r>
      <w:r>
        <w:t xml:space="preserve"> </w:t>
      </w:r>
      <w:r>
        <w:t>і</w:t>
      </w:r>
      <w:r>
        <w:t xml:space="preserve"> </w:t>
      </w:r>
      <w:r>
        <w:t>місцевих</w:t>
      </w:r>
      <w:r>
        <w:t xml:space="preserve"> </w:t>
      </w:r>
      <w:r>
        <w:t>органів</w:t>
      </w:r>
      <w:r>
        <w:t xml:space="preserve"> </w:t>
      </w:r>
      <w:r>
        <w:t>виконавчої</w:t>
      </w:r>
      <w:r>
        <w:t xml:space="preserve"> </w:t>
      </w:r>
      <w:r>
        <w:t>влади,</w:t>
      </w:r>
      <w:r>
        <w:t xml:space="preserve"> </w:t>
      </w:r>
      <w:r>
        <w:t>органів</w:t>
      </w:r>
      <w:r>
        <w:t xml:space="preserve"> </w:t>
      </w:r>
      <w:r>
        <w:t>місцевого</w:t>
      </w:r>
      <w:r>
        <w:t xml:space="preserve"> </w:t>
      </w:r>
      <w:r>
        <w:t>самоврядування,</w:t>
      </w:r>
      <w:r>
        <w:t xml:space="preserve"> </w:t>
      </w:r>
      <w:r>
        <w:t>підприємств,</w:t>
      </w:r>
      <w:r>
        <w:t xml:space="preserve"> </w:t>
      </w:r>
      <w:r>
        <w:t>установ,</w:t>
      </w:r>
      <w:r>
        <w:t xml:space="preserve"> </w:t>
      </w:r>
      <w:r>
        <w:t>організацій</w:t>
      </w:r>
      <w:r>
        <w:t xml:space="preserve"> </w:t>
      </w:r>
      <w:r>
        <w:t>у</w:t>
      </w:r>
      <w:r>
        <w:t xml:space="preserve"> </w:t>
      </w:r>
      <w:r>
        <w:t>відпов</w:t>
      </w:r>
      <w:r>
        <w:t>ідній</w:t>
      </w:r>
      <w:r>
        <w:t xml:space="preserve"> </w:t>
      </w:r>
      <w:r>
        <w:t>сфері;</w:t>
      </w:r>
    </w:p>
    <w:p w:rsidR="00CA265A" w:rsidRDefault="00182E7C">
      <w:pPr>
        <w:numPr>
          <w:ilvl w:val="0"/>
          <w:numId w:val="3"/>
        </w:numPr>
      </w:pPr>
      <w:r>
        <w:t>вивчає</w:t>
      </w:r>
      <w:r>
        <w:t xml:space="preserve"> </w:t>
      </w:r>
      <w:r>
        <w:t>та</w:t>
      </w:r>
      <w:r>
        <w:t xml:space="preserve"> </w:t>
      </w:r>
      <w:r>
        <w:t>аналізує</w:t>
      </w:r>
      <w:r>
        <w:t xml:space="preserve"> </w:t>
      </w:r>
      <w:r>
        <w:t>законодавство,</w:t>
      </w:r>
      <w:r>
        <w:t xml:space="preserve"> </w:t>
      </w:r>
      <w:r>
        <w:t>вітчизняний</w:t>
      </w:r>
      <w:r>
        <w:t xml:space="preserve"> </w:t>
      </w:r>
      <w:r>
        <w:t>і</w:t>
      </w:r>
      <w:r>
        <w:t xml:space="preserve"> </w:t>
      </w:r>
      <w:r>
        <w:t>зарубіжний</w:t>
      </w:r>
      <w:r>
        <w:t xml:space="preserve"> </w:t>
      </w:r>
      <w:r>
        <w:t>досвід</w:t>
      </w:r>
      <w:r>
        <w:t xml:space="preserve"> </w:t>
      </w:r>
      <w:r>
        <w:t>надання</w:t>
      </w:r>
      <w:r>
        <w:t xml:space="preserve"> </w:t>
      </w:r>
      <w:r>
        <w:t>соціальних</w:t>
      </w:r>
      <w:r>
        <w:t xml:space="preserve"> </w:t>
      </w:r>
      <w:r>
        <w:t>послуг,</w:t>
      </w:r>
      <w:r>
        <w:t xml:space="preserve"> </w:t>
      </w:r>
      <w:r>
        <w:t>механізми</w:t>
      </w:r>
      <w:r>
        <w:t xml:space="preserve"> </w:t>
      </w:r>
      <w:r>
        <w:t>їх</w:t>
      </w:r>
      <w:r>
        <w:t xml:space="preserve"> </w:t>
      </w:r>
      <w:r>
        <w:t>фінансування,</w:t>
      </w:r>
      <w:r>
        <w:t xml:space="preserve"> </w:t>
      </w:r>
      <w:r>
        <w:t>оцінювання</w:t>
      </w:r>
      <w:r>
        <w:t xml:space="preserve"> </w:t>
      </w:r>
      <w:r>
        <w:t>якості</w:t>
      </w:r>
      <w:r>
        <w:t xml:space="preserve"> </w:t>
      </w:r>
      <w:r>
        <w:t>соціальних</w:t>
      </w:r>
      <w:r>
        <w:t xml:space="preserve"> </w:t>
      </w:r>
      <w:r>
        <w:t>послуг,</w:t>
      </w:r>
      <w:r>
        <w:t xml:space="preserve"> </w:t>
      </w:r>
      <w:r>
        <w:t>контролю</w:t>
      </w:r>
      <w:r>
        <w:t xml:space="preserve"> </w:t>
      </w:r>
      <w:r>
        <w:t>за</w:t>
      </w:r>
      <w:r>
        <w:t xml:space="preserve"> </w:t>
      </w:r>
      <w:r>
        <w:t>зазначеною</w:t>
      </w:r>
      <w:r>
        <w:t xml:space="preserve"> </w:t>
      </w:r>
      <w:r>
        <w:t>діяльністю;</w:t>
      </w:r>
    </w:p>
    <w:p w:rsidR="00CA265A" w:rsidRDefault="00182E7C">
      <w:pPr>
        <w:numPr>
          <w:ilvl w:val="0"/>
          <w:numId w:val="3"/>
        </w:numPr>
        <w:spacing w:after="379"/>
      </w:pPr>
      <w:r>
        <w:t>подає</w:t>
      </w:r>
      <w:r>
        <w:t xml:space="preserve"> </w:t>
      </w:r>
      <w:r>
        <w:t>Міністру</w:t>
      </w:r>
      <w:r>
        <w:t xml:space="preserve"> </w:t>
      </w:r>
      <w:r>
        <w:t>соціальної</w:t>
      </w:r>
      <w:r>
        <w:t xml:space="preserve"> </w:t>
      </w:r>
      <w:r>
        <w:t>політики,</w:t>
      </w:r>
      <w:r>
        <w:t xml:space="preserve"> </w:t>
      </w:r>
      <w:r>
        <w:t>сімʼї</w:t>
      </w:r>
      <w:r>
        <w:t xml:space="preserve"> </w:t>
      </w:r>
      <w:r>
        <w:t>та</w:t>
      </w:r>
      <w:r>
        <w:t xml:space="preserve"> </w:t>
      </w:r>
      <w:r>
        <w:t>єдності</w:t>
      </w:r>
      <w:r>
        <w:t xml:space="preserve"> </w:t>
      </w:r>
      <w:r>
        <w:t>підготовлені</w:t>
      </w:r>
      <w:r>
        <w:t xml:space="preserve"> </w:t>
      </w:r>
      <w:r>
        <w:t>за</w:t>
      </w:r>
      <w:r>
        <w:t xml:space="preserve"> </w:t>
      </w:r>
      <w:r>
        <w:t>результатами</w:t>
      </w:r>
      <w:r>
        <w:t xml:space="preserve"> </w:t>
      </w:r>
      <w:r>
        <w:t>своєї</w:t>
      </w:r>
      <w:r>
        <w:t xml:space="preserve"> </w:t>
      </w:r>
      <w:r>
        <w:t>роботи</w:t>
      </w:r>
      <w:r>
        <w:t xml:space="preserve"> </w:t>
      </w:r>
      <w:r>
        <w:t>пропозиції</w:t>
      </w:r>
      <w:r>
        <w:t xml:space="preserve"> </w:t>
      </w:r>
      <w:r>
        <w:t>та</w:t>
      </w:r>
      <w:r>
        <w:t xml:space="preserve"> </w:t>
      </w:r>
      <w:r>
        <w:t>рекомендації.</w:t>
      </w:r>
    </w:p>
    <w:p w:rsidR="00CA265A" w:rsidRDefault="00182E7C">
      <w:pPr>
        <w:ind w:left="709" w:firstLine="0"/>
      </w:pPr>
      <w:r>
        <w:t xml:space="preserve">5. </w:t>
      </w:r>
      <w:r>
        <w:t>Робоча</w:t>
      </w:r>
      <w:r>
        <w:t xml:space="preserve"> </w:t>
      </w:r>
      <w:r>
        <w:t>група</w:t>
      </w:r>
      <w:r>
        <w:t xml:space="preserve"> </w:t>
      </w:r>
      <w:r>
        <w:t>має</w:t>
      </w:r>
      <w:r>
        <w:t xml:space="preserve"> </w:t>
      </w:r>
      <w:r>
        <w:t>право:</w:t>
      </w:r>
    </w:p>
    <w:p w:rsidR="00CA265A" w:rsidRDefault="00182E7C">
      <w:pPr>
        <w:numPr>
          <w:ilvl w:val="0"/>
          <w:numId w:val="4"/>
        </w:numPr>
      </w:pPr>
      <w:r>
        <w:t>отримувати</w:t>
      </w:r>
      <w:r>
        <w:t xml:space="preserve"> </w:t>
      </w:r>
      <w:r>
        <w:t>в</w:t>
      </w:r>
      <w:r>
        <w:t xml:space="preserve"> </w:t>
      </w:r>
      <w:r>
        <w:t>установленому</w:t>
      </w:r>
      <w:r>
        <w:t xml:space="preserve"> </w:t>
      </w:r>
      <w:r>
        <w:t>порядку</w:t>
      </w:r>
      <w:r>
        <w:t xml:space="preserve"> </w:t>
      </w:r>
      <w:r>
        <w:t>від</w:t>
      </w:r>
      <w:r>
        <w:t xml:space="preserve"> </w:t>
      </w:r>
      <w:r>
        <w:t>центральних</w:t>
      </w:r>
      <w:r>
        <w:t xml:space="preserve"> </w:t>
      </w:r>
      <w:r>
        <w:t>і</w:t>
      </w:r>
      <w:r>
        <w:t xml:space="preserve"> </w:t>
      </w:r>
      <w:r>
        <w:t>місцевих</w:t>
      </w:r>
      <w:r>
        <w:t xml:space="preserve"> </w:t>
      </w:r>
      <w:r>
        <w:t>органів</w:t>
      </w:r>
      <w:r>
        <w:t xml:space="preserve"> </w:t>
      </w:r>
      <w:r>
        <w:t>виконавчої</w:t>
      </w:r>
      <w:r>
        <w:t xml:space="preserve"> </w:t>
      </w:r>
      <w:r>
        <w:t>влади,</w:t>
      </w:r>
      <w:r>
        <w:t xml:space="preserve"> </w:t>
      </w:r>
      <w:r>
        <w:t>органів</w:t>
      </w:r>
      <w:r>
        <w:t xml:space="preserve"> </w:t>
      </w:r>
      <w:r>
        <w:t>місцевого</w:t>
      </w:r>
      <w:r>
        <w:t xml:space="preserve"> </w:t>
      </w:r>
      <w:r>
        <w:t>самоврядування,</w:t>
      </w:r>
      <w:r>
        <w:t xml:space="preserve"> </w:t>
      </w:r>
      <w:r>
        <w:t>підприємств,</w:t>
      </w:r>
      <w:r>
        <w:t xml:space="preserve"> </w:t>
      </w:r>
      <w:r>
        <w:t>установ</w:t>
      </w:r>
      <w:r>
        <w:t xml:space="preserve"> </w:t>
      </w:r>
      <w:r>
        <w:t>та</w:t>
      </w:r>
      <w:r>
        <w:t xml:space="preserve"> </w:t>
      </w:r>
      <w:r>
        <w:t>організацій</w:t>
      </w:r>
      <w:r>
        <w:t xml:space="preserve"> </w:t>
      </w:r>
      <w:r>
        <w:t>інформацію,</w:t>
      </w:r>
      <w:r>
        <w:t xml:space="preserve"> </w:t>
      </w:r>
      <w:r>
        <w:t>необхідну</w:t>
      </w:r>
      <w:r>
        <w:t xml:space="preserve"> </w:t>
      </w:r>
      <w:r>
        <w:t>для</w:t>
      </w:r>
      <w:r>
        <w:t xml:space="preserve"> </w:t>
      </w:r>
      <w:r>
        <w:t>виконання</w:t>
      </w:r>
      <w:r>
        <w:t xml:space="preserve"> </w:t>
      </w:r>
      <w:r>
        <w:t>визначених</w:t>
      </w:r>
      <w:r>
        <w:t xml:space="preserve"> </w:t>
      </w:r>
      <w:r>
        <w:t>для</w:t>
      </w:r>
      <w:r>
        <w:t xml:space="preserve"> </w:t>
      </w:r>
      <w:r>
        <w:t>неї</w:t>
      </w:r>
      <w:r>
        <w:t xml:space="preserve"> </w:t>
      </w:r>
      <w:r>
        <w:t>завдань;</w:t>
      </w:r>
    </w:p>
    <w:p w:rsidR="00CA265A" w:rsidRDefault="00182E7C">
      <w:pPr>
        <w:numPr>
          <w:ilvl w:val="0"/>
          <w:numId w:val="4"/>
        </w:numPr>
      </w:pPr>
      <w:r>
        <w:t>залучати</w:t>
      </w:r>
      <w:r>
        <w:t xml:space="preserve"> </w:t>
      </w:r>
      <w:r>
        <w:t>до</w:t>
      </w:r>
      <w:r>
        <w:t xml:space="preserve"> </w:t>
      </w:r>
      <w:r>
        <w:t>участі</w:t>
      </w:r>
      <w:r>
        <w:t xml:space="preserve"> </w:t>
      </w:r>
      <w:r>
        <w:t>у</w:t>
      </w:r>
      <w:r>
        <w:t xml:space="preserve"> </w:t>
      </w:r>
      <w:r>
        <w:t>своїй</w:t>
      </w:r>
      <w:r>
        <w:t xml:space="preserve"> </w:t>
      </w:r>
      <w:r>
        <w:t>роботі</w:t>
      </w:r>
      <w:r>
        <w:t xml:space="preserve"> </w:t>
      </w:r>
      <w:r>
        <w:t>представників</w:t>
      </w:r>
      <w:r>
        <w:t xml:space="preserve"> </w:t>
      </w:r>
      <w:r>
        <w:t>центральних</w:t>
      </w:r>
      <w:r>
        <w:t xml:space="preserve"> </w:t>
      </w:r>
      <w:r>
        <w:t>і</w:t>
      </w:r>
      <w:r>
        <w:t xml:space="preserve"> </w:t>
      </w:r>
      <w:r>
        <w:t>місцевих</w:t>
      </w:r>
      <w:r>
        <w:t xml:space="preserve"> </w:t>
      </w:r>
      <w:r>
        <w:t>органів</w:t>
      </w:r>
      <w:r>
        <w:t xml:space="preserve"> </w:t>
      </w:r>
      <w:r>
        <w:t>виконавчої</w:t>
      </w:r>
      <w:r>
        <w:t xml:space="preserve"> </w:t>
      </w:r>
      <w:r>
        <w:t>влади,</w:t>
      </w:r>
      <w:r>
        <w:t xml:space="preserve"> </w:t>
      </w:r>
      <w:r>
        <w:t>органів</w:t>
      </w:r>
      <w:r>
        <w:t xml:space="preserve"> </w:t>
      </w:r>
      <w:r>
        <w:t>місцевого</w:t>
      </w:r>
      <w:r>
        <w:t xml:space="preserve"> </w:t>
      </w:r>
      <w:r>
        <w:t>самоврядування,</w:t>
      </w:r>
      <w:r>
        <w:t xml:space="preserve"> </w:t>
      </w:r>
      <w:r>
        <w:t>підприємств,</w:t>
      </w:r>
      <w:r>
        <w:t xml:space="preserve"> </w:t>
      </w:r>
      <w:r>
        <w:t>установ,</w:t>
      </w:r>
      <w:r>
        <w:t xml:space="preserve"> </w:t>
      </w:r>
      <w:r>
        <w:t>організацій</w:t>
      </w:r>
      <w:r>
        <w:t xml:space="preserve"> </w:t>
      </w:r>
      <w:r>
        <w:t>(за</w:t>
      </w:r>
      <w:r>
        <w:t xml:space="preserve"> </w:t>
      </w:r>
      <w:r>
        <w:t>погодженням</w:t>
      </w:r>
      <w:r>
        <w:t xml:space="preserve"> </w:t>
      </w:r>
      <w:r>
        <w:t>з</w:t>
      </w:r>
      <w:r>
        <w:t xml:space="preserve"> </w:t>
      </w:r>
      <w:r>
        <w:t>їхніми</w:t>
      </w:r>
      <w:r>
        <w:t xml:space="preserve"> </w:t>
      </w:r>
      <w:r>
        <w:t>керівниками),</w:t>
      </w:r>
      <w:r>
        <w:t xml:space="preserve"> </w:t>
      </w:r>
      <w:r>
        <w:t>а</w:t>
      </w:r>
      <w:r>
        <w:t xml:space="preserve"> </w:t>
      </w:r>
      <w:r>
        <w:t>також</w:t>
      </w:r>
      <w:r>
        <w:t xml:space="preserve"> </w:t>
      </w:r>
      <w:r>
        <w:t>незалежних</w:t>
      </w:r>
      <w:r>
        <w:t xml:space="preserve"> </w:t>
      </w:r>
      <w:r>
        <w:t>експертів</w:t>
      </w:r>
      <w:r>
        <w:t xml:space="preserve"> </w:t>
      </w:r>
      <w:r>
        <w:t>(за</w:t>
      </w:r>
      <w:r>
        <w:t xml:space="preserve"> </w:t>
      </w:r>
      <w:r>
        <w:t>згодою);</w:t>
      </w:r>
    </w:p>
    <w:p w:rsidR="00CA265A" w:rsidRDefault="00182E7C">
      <w:pPr>
        <w:numPr>
          <w:ilvl w:val="0"/>
          <w:numId w:val="4"/>
        </w:numPr>
        <w:spacing w:after="379"/>
      </w:pPr>
      <w:r>
        <w:lastRenderedPageBreak/>
        <w:t>організовувати</w:t>
      </w:r>
      <w:r>
        <w:t xml:space="preserve"> </w:t>
      </w:r>
      <w:r>
        <w:t>проведення</w:t>
      </w:r>
      <w:r>
        <w:t xml:space="preserve"> </w:t>
      </w:r>
      <w:r>
        <w:t>робочих</w:t>
      </w:r>
      <w:r>
        <w:t xml:space="preserve"> </w:t>
      </w:r>
      <w:r>
        <w:t>нарад</w:t>
      </w:r>
      <w:r>
        <w:t xml:space="preserve"> </w:t>
      </w:r>
      <w:r>
        <w:t>та</w:t>
      </w:r>
      <w:r>
        <w:t xml:space="preserve"> </w:t>
      </w:r>
      <w:r>
        <w:t>інших</w:t>
      </w:r>
      <w:r>
        <w:t xml:space="preserve"> </w:t>
      </w:r>
      <w:r>
        <w:t>заходів</w:t>
      </w:r>
      <w:r>
        <w:t xml:space="preserve"> </w:t>
      </w:r>
      <w:r>
        <w:t>з</w:t>
      </w:r>
      <w:r>
        <w:t xml:space="preserve"> </w:t>
      </w:r>
      <w:r>
        <w:t>питань</w:t>
      </w:r>
      <w:r>
        <w:t xml:space="preserve"> </w:t>
      </w:r>
      <w:r>
        <w:t>удосконалення</w:t>
      </w:r>
      <w:r>
        <w:t xml:space="preserve"> </w:t>
      </w:r>
      <w:r>
        <w:t>нормативно-правових</w:t>
      </w:r>
      <w:r>
        <w:t xml:space="preserve"> </w:t>
      </w:r>
      <w:r>
        <w:t>актів</w:t>
      </w:r>
      <w:r>
        <w:t xml:space="preserve"> </w:t>
      </w:r>
      <w:r>
        <w:t>у</w:t>
      </w:r>
      <w:r>
        <w:t xml:space="preserve"> </w:t>
      </w:r>
      <w:r>
        <w:t>сфері</w:t>
      </w:r>
      <w:r>
        <w:t xml:space="preserve"> </w:t>
      </w:r>
      <w:r>
        <w:t>підтримки</w:t>
      </w:r>
      <w:r>
        <w:t xml:space="preserve"> </w:t>
      </w:r>
      <w:r>
        <w:t>цивільних</w:t>
      </w:r>
      <w:r>
        <w:t xml:space="preserve"> </w:t>
      </w:r>
      <w:r>
        <w:t>осіб,</w:t>
      </w:r>
      <w:r>
        <w:t xml:space="preserve"> </w:t>
      </w:r>
      <w:r>
        <w:t>постраждалих</w:t>
      </w:r>
      <w:r>
        <w:t xml:space="preserve"> </w:t>
      </w:r>
      <w:r>
        <w:t>внаслідок</w:t>
      </w:r>
      <w:r>
        <w:t xml:space="preserve"> </w:t>
      </w:r>
      <w:r>
        <w:t>збройної</w:t>
      </w:r>
      <w:r>
        <w:t xml:space="preserve"> </w:t>
      </w:r>
      <w:r>
        <w:t>агресії</w:t>
      </w:r>
      <w:r>
        <w:t xml:space="preserve"> </w:t>
      </w:r>
      <w:r>
        <w:t>російської</w:t>
      </w:r>
      <w:r>
        <w:t xml:space="preserve"> </w:t>
      </w:r>
      <w:r>
        <w:t>федерації</w:t>
      </w:r>
      <w:r>
        <w:t xml:space="preserve"> </w:t>
      </w:r>
      <w:r>
        <w:t>проти</w:t>
      </w:r>
      <w:r>
        <w:t xml:space="preserve">  </w:t>
      </w:r>
      <w:r>
        <w:t>України.</w:t>
      </w:r>
    </w:p>
    <w:p w:rsidR="00CA265A" w:rsidRDefault="00182E7C">
      <w:pPr>
        <w:numPr>
          <w:ilvl w:val="0"/>
          <w:numId w:val="5"/>
        </w:numPr>
        <w:spacing w:after="379"/>
      </w:pPr>
      <w:r>
        <w:t>Робоча</w:t>
      </w:r>
      <w:r>
        <w:t xml:space="preserve"> </w:t>
      </w:r>
      <w:r>
        <w:t>група</w:t>
      </w:r>
      <w:r>
        <w:t xml:space="preserve"> </w:t>
      </w:r>
      <w:r>
        <w:t>при</w:t>
      </w:r>
      <w:r>
        <w:t xml:space="preserve"> </w:t>
      </w:r>
      <w:r>
        <w:t>виконанні</w:t>
      </w:r>
      <w:r>
        <w:t xml:space="preserve"> </w:t>
      </w:r>
      <w:r>
        <w:t>визначених</w:t>
      </w:r>
      <w:r>
        <w:t xml:space="preserve"> </w:t>
      </w:r>
      <w:r>
        <w:t>для</w:t>
      </w:r>
      <w:r>
        <w:t xml:space="preserve"> </w:t>
      </w:r>
      <w:r>
        <w:t>неї</w:t>
      </w:r>
      <w:r>
        <w:t xml:space="preserve"> </w:t>
      </w:r>
      <w:r>
        <w:t>завдань</w:t>
      </w:r>
      <w:r>
        <w:t xml:space="preserve"> </w:t>
      </w:r>
      <w:r>
        <w:t>взаємодіє</w:t>
      </w:r>
      <w:r>
        <w:t xml:space="preserve"> </w:t>
      </w:r>
      <w:r>
        <w:t>з</w:t>
      </w:r>
      <w:r>
        <w:t xml:space="preserve"> </w:t>
      </w:r>
      <w:r>
        <w:t>державними</w:t>
      </w:r>
      <w:r>
        <w:t xml:space="preserve"> </w:t>
      </w:r>
      <w:r>
        <w:t>органами,</w:t>
      </w:r>
      <w:r>
        <w:t xml:space="preserve"> </w:t>
      </w:r>
      <w:r>
        <w:t>органами</w:t>
      </w:r>
      <w:r>
        <w:t xml:space="preserve"> </w:t>
      </w:r>
      <w:r>
        <w:t>місцевого</w:t>
      </w:r>
      <w:r>
        <w:t xml:space="preserve"> </w:t>
      </w:r>
      <w:r>
        <w:t>самоврядування,</w:t>
      </w:r>
      <w:r>
        <w:t xml:space="preserve"> </w:t>
      </w:r>
      <w:r>
        <w:t>підприємствами,</w:t>
      </w:r>
      <w:r>
        <w:t xml:space="preserve"> </w:t>
      </w:r>
      <w:r>
        <w:t>установами,</w:t>
      </w:r>
      <w:r>
        <w:t xml:space="preserve"> </w:t>
      </w:r>
      <w:r>
        <w:t>організаціями.</w:t>
      </w:r>
    </w:p>
    <w:p w:rsidR="00CA265A" w:rsidRDefault="00182E7C">
      <w:pPr>
        <w:numPr>
          <w:ilvl w:val="0"/>
          <w:numId w:val="5"/>
        </w:numPr>
        <w:spacing w:after="379"/>
      </w:pPr>
      <w:r>
        <w:t>Головою</w:t>
      </w:r>
      <w:r>
        <w:t xml:space="preserve"> </w:t>
      </w:r>
      <w:r>
        <w:t>робочої</w:t>
      </w:r>
      <w:r>
        <w:t xml:space="preserve"> </w:t>
      </w:r>
      <w:r>
        <w:t>групи</w:t>
      </w:r>
      <w:r>
        <w:t xml:space="preserve"> </w:t>
      </w:r>
      <w:r>
        <w:t>є</w:t>
      </w:r>
      <w:r>
        <w:t xml:space="preserve"> </w:t>
      </w:r>
      <w:r>
        <w:t>заступник</w:t>
      </w:r>
      <w:r>
        <w:t xml:space="preserve"> </w:t>
      </w:r>
      <w:r>
        <w:t>Міністра</w:t>
      </w:r>
      <w:r>
        <w:t xml:space="preserve"> </w:t>
      </w:r>
      <w:r>
        <w:t>згідно</w:t>
      </w:r>
      <w:r>
        <w:t xml:space="preserve"> </w:t>
      </w:r>
      <w:r>
        <w:t>з</w:t>
      </w:r>
      <w:r>
        <w:t xml:space="preserve"> </w:t>
      </w:r>
      <w:r>
        <w:t>розподілом</w:t>
      </w:r>
      <w:r>
        <w:t xml:space="preserve"> </w:t>
      </w:r>
      <w:r>
        <w:t>обовʼязків</w:t>
      </w:r>
      <w:r>
        <w:t xml:space="preserve"> </w:t>
      </w:r>
      <w:r>
        <w:t>(далі</w:t>
      </w:r>
      <w:r>
        <w:t xml:space="preserve"> – </w:t>
      </w:r>
      <w:r>
        <w:t>Голова).</w:t>
      </w:r>
    </w:p>
    <w:p w:rsidR="00CA265A" w:rsidRDefault="00182E7C">
      <w:pPr>
        <w:numPr>
          <w:ilvl w:val="0"/>
          <w:numId w:val="5"/>
        </w:numPr>
      </w:pPr>
      <w:r>
        <w:t>Склад</w:t>
      </w:r>
      <w:r>
        <w:t xml:space="preserve"> </w:t>
      </w:r>
      <w:r>
        <w:t>Робочої</w:t>
      </w:r>
      <w:r>
        <w:t xml:space="preserve"> </w:t>
      </w:r>
      <w:r>
        <w:t>групи</w:t>
      </w:r>
      <w:r>
        <w:t xml:space="preserve"> </w:t>
      </w:r>
      <w:r>
        <w:t>затверджується</w:t>
      </w:r>
      <w:r>
        <w:t xml:space="preserve"> </w:t>
      </w:r>
      <w:r>
        <w:t>наказом</w:t>
      </w:r>
      <w:r>
        <w:t xml:space="preserve"> </w:t>
      </w:r>
      <w:r>
        <w:t>Міністерства</w:t>
      </w:r>
      <w:r>
        <w:t xml:space="preserve"> </w:t>
      </w:r>
      <w:r>
        <w:t>соціальної</w:t>
      </w:r>
      <w:r>
        <w:t xml:space="preserve"> </w:t>
      </w:r>
      <w:r>
        <w:t>політики,</w:t>
      </w:r>
      <w:r>
        <w:t xml:space="preserve"> </w:t>
      </w:r>
      <w:r>
        <w:t>сім’ї</w:t>
      </w:r>
      <w:r>
        <w:t xml:space="preserve"> </w:t>
      </w:r>
      <w:r>
        <w:t>та</w:t>
      </w:r>
      <w:r>
        <w:t xml:space="preserve"> </w:t>
      </w:r>
      <w:r>
        <w:t>єдності</w:t>
      </w:r>
      <w:r>
        <w:t xml:space="preserve"> </w:t>
      </w:r>
      <w:r>
        <w:t>України.</w:t>
      </w:r>
    </w:p>
    <w:p w:rsidR="00CA265A" w:rsidRDefault="00182E7C">
      <w:pPr>
        <w:spacing w:after="379"/>
        <w:ind w:left="-15"/>
      </w:pPr>
      <w:r>
        <w:t>До</w:t>
      </w:r>
      <w:r>
        <w:t xml:space="preserve"> </w:t>
      </w:r>
      <w:r>
        <w:t>складу</w:t>
      </w:r>
      <w:r>
        <w:t xml:space="preserve"> </w:t>
      </w:r>
      <w:r>
        <w:t>Робочої</w:t>
      </w:r>
      <w:r>
        <w:t xml:space="preserve"> </w:t>
      </w:r>
      <w:r>
        <w:t>групи</w:t>
      </w:r>
      <w:r>
        <w:t xml:space="preserve"> </w:t>
      </w:r>
      <w:r>
        <w:t>можуть</w:t>
      </w:r>
      <w:r>
        <w:t xml:space="preserve"> </w:t>
      </w:r>
      <w:r>
        <w:t>включатися</w:t>
      </w:r>
      <w:r>
        <w:t xml:space="preserve"> </w:t>
      </w:r>
      <w:r>
        <w:t>представники</w:t>
      </w:r>
      <w:r>
        <w:t xml:space="preserve"> </w:t>
      </w:r>
      <w:r>
        <w:t>Мінсоцполітики,</w:t>
      </w:r>
      <w:r>
        <w:t xml:space="preserve"> </w:t>
      </w:r>
      <w:r>
        <w:t>інших</w:t>
      </w:r>
      <w:r>
        <w:t xml:space="preserve"> </w:t>
      </w:r>
      <w:r>
        <w:t>центральних</w:t>
      </w:r>
      <w:r>
        <w:t xml:space="preserve"> </w:t>
      </w:r>
      <w:r>
        <w:t>та</w:t>
      </w:r>
      <w:r>
        <w:t xml:space="preserve"> </w:t>
      </w:r>
      <w:r>
        <w:t>місцевих</w:t>
      </w:r>
      <w:r>
        <w:t xml:space="preserve"> </w:t>
      </w:r>
      <w:r>
        <w:t>органів</w:t>
      </w:r>
      <w:r>
        <w:t xml:space="preserve"> </w:t>
      </w:r>
      <w:r>
        <w:t>виконавчої</w:t>
      </w:r>
      <w:r>
        <w:t xml:space="preserve"> </w:t>
      </w:r>
      <w:r>
        <w:t>влади</w:t>
      </w:r>
      <w:r>
        <w:t>,</w:t>
      </w:r>
      <w:r>
        <w:t xml:space="preserve"> </w:t>
      </w:r>
      <w:r>
        <w:t>органів</w:t>
      </w:r>
      <w:r>
        <w:t xml:space="preserve"> </w:t>
      </w:r>
      <w:r>
        <w:t>місцевого</w:t>
      </w:r>
      <w:r>
        <w:t xml:space="preserve"> </w:t>
      </w:r>
      <w:r>
        <w:t>самоврядування,</w:t>
      </w:r>
      <w:r>
        <w:t xml:space="preserve"> </w:t>
      </w:r>
      <w:r>
        <w:t>громадських</w:t>
      </w:r>
      <w:r>
        <w:t xml:space="preserve"> </w:t>
      </w:r>
      <w:r>
        <w:t>об’єднань,</w:t>
      </w:r>
      <w:r>
        <w:t xml:space="preserve"> </w:t>
      </w:r>
      <w:r>
        <w:t>міжнародних</w:t>
      </w:r>
      <w:r>
        <w:t xml:space="preserve"> </w:t>
      </w:r>
      <w:r>
        <w:t>організацій,</w:t>
      </w:r>
      <w:r>
        <w:t xml:space="preserve"> </w:t>
      </w:r>
      <w:r>
        <w:t>наукових</w:t>
      </w:r>
      <w:r>
        <w:t xml:space="preserve"> </w:t>
      </w:r>
      <w:r>
        <w:t>установ,</w:t>
      </w:r>
      <w:r>
        <w:t xml:space="preserve"> </w:t>
      </w:r>
      <w:r>
        <w:t>а</w:t>
      </w:r>
      <w:r>
        <w:t xml:space="preserve"> </w:t>
      </w:r>
      <w:r>
        <w:t>також</w:t>
      </w:r>
      <w:r>
        <w:t xml:space="preserve"> </w:t>
      </w:r>
      <w:r>
        <w:t>незалежні</w:t>
      </w:r>
      <w:r>
        <w:t xml:space="preserve"> </w:t>
      </w:r>
      <w:r>
        <w:t>експерти</w:t>
      </w:r>
      <w:r>
        <w:t xml:space="preserve"> </w:t>
      </w:r>
      <w:r>
        <w:t>та</w:t>
      </w:r>
      <w:r>
        <w:t xml:space="preserve"> </w:t>
      </w:r>
      <w:r>
        <w:t>фахівці</w:t>
      </w:r>
      <w:r>
        <w:t xml:space="preserve"> </w:t>
      </w:r>
      <w:r>
        <w:t>(за</w:t>
      </w:r>
      <w:r>
        <w:t xml:space="preserve"> </w:t>
      </w:r>
      <w:r>
        <w:t>згодою).</w:t>
      </w:r>
    </w:p>
    <w:p w:rsidR="00CA265A" w:rsidRDefault="00182E7C">
      <w:pPr>
        <w:numPr>
          <w:ilvl w:val="0"/>
          <w:numId w:val="5"/>
        </w:numPr>
        <w:spacing w:after="379"/>
      </w:pPr>
      <w:r>
        <w:t>Формою</w:t>
      </w:r>
      <w:r>
        <w:t xml:space="preserve"> </w:t>
      </w:r>
      <w:r>
        <w:t>діяльності</w:t>
      </w:r>
      <w:r>
        <w:t xml:space="preserve"> </w:t>
      </w:r>
      <w:r>
        <w:t>Робочої</w:t>
      </w:r>
      <w:r>
        <w:t xml:space="preserve"> </w:t>
      </w:r>
      <w:r>
        <w:t>групи</w:t>
      </w:r>
      <w:r>
        <w:t xml:space="preserve"> </w:t>
      </w:r>
      <w:r>
        <w:t>є</w:t>
      </w:r>
      <w:r>
        <w:t xml:space="preserve"> </w:t>
      </w:r>
      <w:r>
        <w:t>засідання,</w:t>
      </w:r>
      <w:r>
        <w:t xml:space="preserve"> </w:t>
      </w:r>
      <w:r>
        <w:t>що</w:t>
      </w:r>
      <w:r>
        <w:t xml:space="preserve"> </w:t>
      </w:r>
      <w:r>
        <w:t>проводяться</w:t>
      </w:r>
      <w:r>
        <w:t xml:space="preserve"> </w:t>
      </w:r>
      <w:r>
        <w:t>за</w:t>
      </w:r>
      <w:r>
        <w:t xml:space="preserve"> </w:t>
      </w:r>
      <w:r>
        <w:t>рішенням</w:t>
      </w:r>
      <w:r>
        <w:t xml:space="preserve"> </w:t>
      </w:r>
      <w:r>
        <w:t>Голови.</w:t>
      </w:r>
      <w:r>
        <w:t xml:space="preserve"> </w:t>
      </w:r>
      <w:r>
        <w:t>Засідання</w:t>
      </w:r>
      <w:r>
        <w:t xml:space="preserve"> </w:t>
      </w:r>
      <w:r>
        <w:t>Робочої</w:t>
      </w:r>
      <w:r>
        <w:t xml:space="preserve"> </w:t>
      </w:r>
      <w:r>
        <w:t>групи</w:t>
      </w:r>
      <w:r>
        <w:t xml:space="preserve"> </w:t>
      </w:r>
      <w:r>
        <w:t>вважається</w:t>
      </w:r>
      <w:r>
        <w:t xml:space="preserve"> </w:t>
      </w:r>
      <w:r>
        <w:t>правомочним,</w:t>
      </w:r>
      <w:r>
        <w:t xml:space="preserve"> </w:t>
      </w:r>
      <w:r>
        <w:t>якщо</w:t>
      </w:r>
      <w:r>
        <w:t xml:space="preserve"> </w:t>
      </w:r>
      <w:r>
        <w:t>в</w:t>
      </w:r>
      <w:r>
        <w:t xml:space="preserve"> </w:t>
      </w:r>
      <w:r>
        <w:t>ньому</w:t>
      </w:r>
      <w:r>
        <w:t xml:space="preserve"> </w:t>
      </w:r>
      <w:r>
        <w:t>бере</w:t>
      </w:r>
      <w:r>
        <w:t xml:space="preserve"> </w:t>
      </w:r>
      <w:r>
        <w:t>участь</w:t>
      </w:r>
      <w:r>
        <w:t xml:space="preserve"> </w:t>
      </w:r>
      <w:r>
        <w:t>не</w:t>
      </w:r>
      <w:r>
        <w:t xml:space="preserve"> </w:t>
      </w:r>
      <w:r>
        <w:t>менше</w:t>
      </w:r>
      <w:r>
        <w:t xml:space="preserve"> </w:t>
      </w:r>
      <w:r>
        <w:t>ніж</w:t>
      </w:r>
      <w:r>
        <w:t xml:space="preserve"> </w:t>
      </w:r>
      <w:r>
        <w:t>дві</w:t>
      </w:r>
      <w:r>
        <w:t xml:space="preserve"> </w:t>
      </w:r>
      <w:r>
        <w:t>третини</w:t>
      </w:r>
      <w:r>
        <w:t xml:space="preserve"> </w:t>
      </w:r>
      <w:r>
        <w:t>її</w:t>
      </w:r>
      <w:r>
        <w:t xml:space="preserve"> </w:t>
      </w:r>
      <w:r>
        <w:t>складу.</w:t>
      </w:r>
    </w:p>
    <w:p w:rsidR="00CA265A" w:rsidRDefault="00182E7C">
      <w:pPr>
        <w:numPr>
          <w:ilvl w:val="0"/>
          <w:numId w:val="5"/>
        </w:numPr>
        <w:spacing w:after="379"/>
      </w:pPr>
      <w:r>
        <w:t>Голова</w:t>
      </w:r>
      <w:r>
        <w:t xml:space="preserve"> </w:t>
      </w:r>
      <w:r>
        <w:t>Робочої</w:t>
      </w:r>
      <w:r>
        <w:t xml:space="preserve"> </w:t>
      </w:r>
      <w:r>
        <w:t>групи</w:t>
      </w:r>
      <w:r>
        <w:t xml:space="preserve"> </w:t>
      </w:r>
      <w:r>
        <w:t>головує</w:t>
      </w:r>
      <w:r>
        <w:t xml:space="preserve"> </w:t>
      </w:r>
      <w:r>
        <w:t>на</w:t>
      </w:r>
      <w:r>
        <w:t xml:space="preserve"> </w:t>
      </w:r>
      <w:r>
        <w:t>її</w:t>
      </w:r>
      <w:r>
        <w:t xml:space="preserve"> </w:t>
      </w:r>
      <w:r>
        <w:t>засіданнях,</w:t>
      </w:r>
      <w:r>
        <w:t xml:space="preserve"> </w:t>
      </w:r>
      <w:r>
        <w:t>контролює</w:t>
      </w:r>
      <w:r>
        <w:t xml:space="preserve"> </w:t>
      </w:r>
      <w:r>
        <w:t>виконання</w:t>
      </w:r>
      <w:r>
        <w:t xml:space="preserve"> </w:t>
      </w:r>
      <w:r>
        <w:t>визначених</w:t>
      </w:r>
      <w:r>
        <w:t xml:space="preserve"> </w:t>
      </w:r>
      <w:r>
        <w:t>цим</w:t>
      </w:r>
      <w:r>
        <w:t xml:space="preserve"> </w:t>
      </w:r>
      <w:r>
        <w:t>Положенням</w:t>
      </w:r>
      <w:r>
        <w:t xml:space="preserve"> </w:t>
      </w:r>
      <w:r>
        <w:t>завдань.</w:t>
      </w:r>
      <w:r>
        <w:t xml:space="preserve"> </w:t>
      </w:r>
      <w:r>
        <w:t>У</w:t>
      </w:r>
      <w:r>
        <w:t xml:space="preserve"> </w:t>
      </w:r>
      <w:r>
        <w:t>разі</w:t>
      </w:r>
      <w:r>
        <w:t xml:space="preserve"> </w:t>
      </w:r>
      <w:r>
        <w:t>відсутності</w:t>
      </w:r>
      <w:r>
        <w:t xml:space="preserve"> </w:t>
      </w:r>
      <w:r>
        <w:t>Голови</w:t>
      </w:r>
      <w:r>
        <w:t xml:space="preserve"> </w:t>
      </w:r>
      <w:r>
        <w:t>на</w:t>
      </w:r>
      <w:r>
        <w:t xml:space="preserve"> </w:t>
      </w:r>
      <w:r>
        <w:t>засіданні</w:t>
      </w:r>
      <w:r>
        <w:t xml:space="preserve"> </w:t>
      </w:r>
      <w:r>
        <w:t>головує</w:t>
      </w:r>
      <w:r>
        <w:t xml:space="preserve"> </w:t>
      </w:r>
      <w:r>
        <w:t>заступник</w:t>
      </w:r>
      <w:r>
        <w:t xml:space="preserve"> </w:t>
      </w:r>
      <w:r>
        <w:t>Голови</w:t>
      </w:r>
      <w:r>
        <w:t xml:space="preserve"> </w:t>
      </w:r>
      <w:r>
        <w:t>Робочої</w:t>
      </w:r>
      <w:r>
        <w:t xml:space="preserve"> </w:t>
      </w:r>
      <w:r>
        <w:t>групи.</w:t>
      </w:r>
    </w:p>
    <w:p w:rsidR="00CA265A" w:rsidRDefault="00182E7C">
      <w:pPr>
        <w:numPr>
          <w:ilvl w:val="0"/>
          <w:numId w:val="5"/>
        </w:numPr>
      </w:pPr>
      <w:r>
        <w:t>Секретар</w:t>
      </w:r>
      <w:r>
        <w:t xml:space="preserve"> </w:t>
      </w:r>
      <w:r>
        <w:t>Робочої</w:t>
      </w:r>
      <w:r>
        <w:t xml:space="preserve"> </w:t>
      </w:r>
      <w:r>
        <w:t>групи</w:t>
      </w:r>
      <w:r>
        <w:t xml:space="preserve"> </w:t>
      </w:r>
      <w:r>
        <w:t>обирається</w:t>
      </w:r>
      <w:r>
        <w:t xml:space="preserve"> </w:t>
      </w:r>
      <w:r>
        <w:t>на</w:t>
      </w:r>
      <w:r>
        <w:t xml:space="preserve"> </w:t>
      </w:r>
      <w:r>
        <w:t>першому</w:t>
      </w:r>
      <w:r>
        <w:t xml:space="preserve"> </w:t>
      </w:r>
      <w:r>
        <w:t>засіданні</w:t>
      </w:r>
      <w:r>
        <w:t xml:space="preserve"> </w:t>
      </w:r>
      <w:r>
        <w:t>Робочої</w:t>
      </w:r>
      <w:r>
        <w:t xml:space="preserve"> </w:t>
      </w:r>
      <w:r>
        <w:t>групи</w:t>
      </w:r>
      <w:r>
        <w:t xml:space="preserve"> </w:t>
      </w:r>
      <w:r>
        <w:t>з</w:t>
      </w:r>
      <w:r>
        <w:t xml:space="preserve"> </w:t>
      </w:r>
      <w:r>
        <w:t>числа</w:t>
      </w:r>
      <w:r>
        <w:t xml:space="preserve"> </w:t>
      </w:r>
      <w:r>
        <w:t>її</w:t>
      </w:r>
      <w:r>
        <w:t xml:space="preserve"> </w:t>
      </w:r>
      <w:r>
        <w:t>членів</w:t>
      </w:r>
      <w:r>
        <w:t xml:space="preserve"> </w:t>
      </w:r>
      <w:r>
        <w:t>шляхом</w:t>
      </w:r>
      <w:r>
        <w:t xml:space="preserve"> </w:t>
      </w:r>
      <w:r>
        <w:t>відкритого</w:t>
      </w:r>
      <w:r>
        <w:t xml:space="preserve"> </w:t>
      </w:r>
      <w:r>
        <w:t>голосування</w:t>
      </w:r>
      <w:r>
        <w:t xml:space="preserve"> </w:t>
      </w:r>
      <w:r>
        <w:t>простою</w:t>
      </w:r>
      <w:r>
        <w:t xml:space="preserve"> </w:t>
      </w:r>
      <w:r>
        <w:t>більшістю</w:t>
      </w:r>
      <w:r>
        <w:t xml:space="preserve"> </w:t>
      </w:r>
      <w:r>
        <w:t>голосів</w:t>
      </w:r>
      <w:r>
        <w:t xml:space="preserve"> </w:t>
      </w:r>
      <w:r>
        <w:t>від</w:t>
      </w:r>
      <w:r>
        <w:t xml:space="preserve"> </w:t>
      </w:r>
      <w:r>
        <w:t>числа</w:t>
      </w:r>
      <w:r>
        <w:t xml:space="preserve"> </w:t>
      </w:r>
      <w:r>
        <w:t>присутніх</w:t>
      </w:r>
      <w:r>
        <w:t xml:space="preserve"> </w:t>
      </w:r>
      <w:r>
        <w:t>членів</w:t>
      </w:r>
      <w:r>
        <w:t xml:space="preserve"> </w:t>
      </w:r>
      <w:r>
        <w:t>Робочої</w:t>
      </w:r>
      <w:r>
        <w:t xml:space="preserve"> </w:t>
      </w:r>
      <w:r>
        <w:t>групи.</w:t>
      </w:r>
    </w:p>
    <w:p w:rsidR="00CA265A" w:rsidRDefault="00182E7C">
      <w:pPr>
        <w:spacing w:after="379"/>
        <w:ind w:left="-15"/>
      </w:pPr>
      <w:r>
        <w:t>Секретар</w:t>
      </w:r>
      <w:r>
        <w:t xml:space="preserve"> </w:t>
      </w:r>
      <w:r>
        <w:t>Робочої</w:t>
      </w:r>
      <w:r>
        <w:t xml:space="preserve"> </w:t>
      </w:r>
      <w:r>
        <w:t>групи</w:t>
      </w:r>
      <w:r>
        <w:t xml:space="preserve"> </w:t>
      </w:r>
      <w:r>
        <w:t>готує</w:t>
      </w:r>
      <w:r>
        <w:t xml:space="preserve"> </w:t>
      </w:r>
      <w:r>
        <w:t>необхідні</w:t>
      </w:r>
      <w:r>
        <w:t xml:space="preserve"> </w:t>
      </w:r>
      <w:r>
        <w:t>для</w:t>
      </w:r>
      <w:r>
        <w:t xml:space="preserve"> </w:t>
      </w:r>
      <w:r>
        <w:t>забезпечення</w:t>
      </w:r>
      <w:r>
        <w:t xml:space="preserve"> </w:t>
      </w:r>
      <w:r>
        <w:t>її</w:t>
      </w:r>
      <w:r>
        <w:t xml:space="preserve"> </w:t>
      </w:r>
      <w:r>
        <w:t>діяльності</w:t>
      </w:r>
      <w:r>
        <w:t xml:space="preserve"> </w:t>
      </w:r>
      <w:r>
        <w:t>матеріали,</w:t>
      </w:r>
      <w:r>
        <w:t xml:space="preserve"> </w:t>
      </w:r>
      <w:r>
        <w:t>забезпечує</w:t>
      </w:r>
      <w:r>
        <w:t xml:space="preserve"> </w:t>
      </w:r>
      <w:r>
        <w:t>оповіщення</w:t>
      </w:r>
      <w:r>
        <w:t xml:space="preserve"> </w:t>
      </w:r>
      <w:r>
        <w:t>членів</w:t>
      </w:r>
      <w:r>
        <w:t xml:space="preserve"> </w:t>
      </w:r>
      <w:r>
        <w:t>Робочої</w:t>
      </w:r>
      <w:r>
        <w:t xml:space="preserve"> </w:t>
      </w:r>
      <w:r>
        <w:t>групи</w:t>
      </w:r>
      <w:r>
        <w:t xml:space="preserve"> </w:t>
      </w:r>
      <w:r>
        <w:t>про</w:t>
      </w:r>
      <w:r>
        <w:t xml:space="preserve"> </w:t>
      </w:r>
      <w:r>
        <w:t>дату,</w:t>
      </w:r>
      <w:r>
        <w:t xml:space="preserve"> </w:t>
      </w:r>
      <w:r>
        <w:t>час</w:t>
      </w:r>
      <w:r>
        <w:t xml:space="preserve"> </w:t>
      </w:r>
      <w:r>
        <w:t>і</w:t>
      </w:r>
      <w:r>
        <w:t xml:space="preserve"> </w:t>
      </w:r>
      <w:r>
        <w:t>місце</w:t>
      </w:r>
      <w:r>
        <w:t xml:space="preserve"> </w:t>
      </w:r>
      <w:r>
        <w:t>проведення</w:t>
      </w:r>
      <w:r>
        <w:t xml:space="preserve"> </w:t>
      </w:r>
      <w:r>
        <w:t>засідань,</w:t>
      </w:r>
      <w:r>
        <w:t xml:space="preserve"> </w:t>
      </w:r>
      <w:r>
        <w:t>веде</w:t>
      </w:r>
      <w:r>
        <w:t xml:space="preserve"> </w:t>
      </w:r>
      <w:r>
        <w:t>та</w:t>
      </w:r>
      <w:r>
        <w:t xml:space="preserve"> </w:t>
      </w:r>
      <w:r>
        <w:t>оформляє</w:t>
      </w:r>
      <w:r>
        <w:t xml:space="preserve"> </w:t>
      </w:r>
      <w:r>
        <w:t>протокол</w:t>
      </w:r>
      <w:r>
        <w:t xml:space="preserve"> </w:t>
      </w:r>
      <w:r>
        <w:t>засідання</w:t>
      </w:r>
      <w:r>
        <w:t xml:space="preserve"> </w:t>
      </w:r>
      <w:r>
        <w:t>Робочої</w:t>
      </w:r>
      <w:r>
        <w:t xml:space="preserve"> </w:t>
      </w:r>
      <w:r>
        <w:t>групи.</w:t>
      </w:r>
    </w:p>
    <w:p w:rsidR="00CA265A" w:rsidRDefault="00182E7C">
      <w:pPr>
        <w:numPr>
          <w:ilvl w:val="0"/>
          <w:numId w:val="5"/>
        </w:numPr>
        <w:spacing w:after="399"/>
      </w:pPr>
      <w:r>
        <w:lastRenderedPageBreak/>
        <w:t>У</w:t>
      </w:r>
      <w:r>
        <w:t xml:space="preserve"> </w:t>
      </w:r>
      <w:r>
        <w:t>разі</w:t>
      </w:r>
      <w:r>
        <w:t xml:space="preserve"> </w:t>
      </w:r>
      <w:r>
        <w:t>відсутності</w:t>
      </w:r>
      <w:r>
        <w:t xml:space="preserve"> </w:t>
      </w:r>
      <w:r>
        <w:t>секретаря</w:t>
      </w:r>
      <w:r>
        <w:t xml:space="preserve"> </w:t>
      </w:r>
      <w:r>
        <w:t>Робочої</w:t>
      </w:r>
      <w:r>
        <w:t xml:space="preserve"> </w:t>
      </w:r>
      <w:r>
        <w:t>групи</w:t>
      </w:r>
      <w:r>
        <w:t xml:space="preserve"> </w:t>
      </w:r>
      <w:r>
        <w:t>його</w:t>
      </w:r>
      <w:r>
        <w:t xml:space="preserve"> </w:t>
      </w:r>
      <w:r>
        <w:t>обовʼязки</w:t>
      </w:r>
      <w:r>
        <w:t xml:space="preserve"> </w:t>
      </w:r>
      <w:r>
        <w:t>тимчасово</w:t>
      </w:r>
      <w:r>
        <w:t xml:space="preserve"> </w:t>
      </w:r>
      <w:r>
        <w:t>виконує</w:t>
      </w:r>
      <w:r>
        <w:t xml:space="preserve"> </w:t>
      </w:r>
      <w:r>
        <w:t>інший</w:t>
      </w:r>
      <w:r>
        <w:t xml:space="preserve"> </w:t>
      </w:r>
      <w:r>
        <w:t>член</w:t>
      </w:r>
      <w:r>
        <w:t xml:space="preserve"> </w:t>
      </w:r>
      <w:r>
        <w:t>Робочої</w:t>
      </w:r>
      <w:r>
        <w:t xml:space="preserve"> </w:t>
      </w:r>
      <w:r>
        <w:t>групи</w:t>
      </w:r>
      <w:r>
        <w:t xml:space="preserve"> </w:t>
      </w:r>
      <w:r>
        <w:t>за</w:t>
      </w:r>
      <w:r>
        <w:t xml:space="preserve"> </w:t>
      </w:r>
      <w:r>
        <w:t>дорученням</w:t>
      </w:r>
      <w:r>
        <w:t xml:space="preserve"> </w:t>
      </w:r>
      <w:r>
        <w:t>Голови</w:t>
      </w:r>
      <w:r>
        <w:t xml:space="preserve"> </w:t>
      </w:r>
      <w:r>
        <w:t>або</w:t>
      </w:r>
      <w:r>
        <w:t xml:space="preserve"> </w:t>
      </w:r>
      <w:r>
        <w:t>заступника</w:t>
      </w:r>
      <w:r>
        <w:t xml:space="preserve"> </w:t>
      </w:r>
      <w:r>
        <w:t>Голови</w:t>
      </w:r>
      <w:r>
        <w:t xml:space="preserve"> </w:t>
      </w:r>
      <w:r>
        <w:t>у</w:t>
      </w:r>
      <w:r>
        <w:t xml:space="preserve"> </w:t>
      </w:r>
      <w:r>
        <w:t>разі</w:t>
      </w:r>
      <w:r>
        <w:t xml:space="preserve"> </w:t>
      </w:r>
      <w:r>
        <w:t>відсутності</w:t>
      </w:r>
      <w:r>
        <w:t xml:space="preserve"> </w:t>
      </w:r>
      <w:r>
        <w:t>Голови.</w:t>
      </w:r>
    </w:p>
    <w:p w:rsidR="00CA265A" w:rsidRDefault="00182E7C">
      <w:pPr>
        <w:numPr>
          <w:ilvl w:val="0"/>
          <w:numId w:val="5"/>
        </w:numPr>
      </w:pPr>
      <w:r>
        <w:t>На</w:t>
      </w:r>
      <w:r>
        <w:t xml:space="preserve"> </w:t>
      </w:r>
      <w:r>
        <w:t>своїх</w:t>
      </w:r>
      <w:r>
        <w:t xml:space="preserve"> </w:t>
      </w:r>
      <w:r>
        <w:t>засіданнях</w:t>
      </w:r>
      <w:r>
        <w:t xml:space="preserve"> </w:t>
      </w:r>
      <w:r>
        <w:t>Робоча</w:t>
      </w:r>
      <w:r>
        <w:t xml:space="preserve"> </w:t>
      </w:r>
      <w:r>
        <w:t>група</w:t>
      </w:r>
      <w:r>
        <w:t xml:space="preserve"> </w:t>
      </w:r>
      <w:r>
        <w:t>розробляє</w:t>
      </w:r>
      <w:r>
        <w:t xml:space="preserve"> </w:t>
      </w:r>
      <w:r>
        <w:t>пропозиції</w:t>
      </w:r>
      <w:r>
        <w:t xml:space="preserve"> </w:t>
      </w:r>
      <w:r>
        <w:t>та</w:t>
      </w:r>
      <w:r>
        <w:t xml:space="preserve"> </w:t>
      </w:r>
      <w:r>
        <w:t>рекомендації</w:t>
      </w:r>
      <w:r>
        <w:t xml:space="preserve"> </w:t>
      </w:r>
      <w:r>
        <w:t>з</w:t>
      </w:r>
      <w:r>
        <w:t xml:space="preserve"> </w:t>
      </w:r>
      <w:r>
        <w:t>питань,</w:t>
      </w:r>
      <w:r>
        <w:t xml:space="preserve"> </w:t>
      </w:r>
      <w:r>
        <w:t>що</w:t>
      </w:r>
      <w:r>
        <w:t xml:space="preserve"> </w:t>
      </w:r>
      <w:r>
        <w:t>належать</w:t>
      </w:r>
      <w:r>
        <w:t xml:space="preserve"> </w:t>
      </w:r>
      <w:r>
        <w:t>до</w:t>
      </w:r>
      <w:r>
        <w:t xml:space="preserve"> </w:t>
      </w:r>
      <w:r>
        <w:t>її</w:t>
      </w:r>
      <w:r>
        <w:t xml:space="preserve"> </w:t>
      </w:r>
      <w:r>
        <w:t>компетенції.</w:t>
      </w:r>
    </w:p>
    <w:p w:rsidR="00CA265A" w:rsidRDefault="00182E7C">
      <w:pPr>
        <w:ind w:left="-15"/>
      </w:pPr>
      <w:r>
        <w:t>Пропозиції</w:t>
      </w:r>
      <w:r>
        <w:t xml:space="preserve"> </w:t>
      </w:r>
      <w:r>
        <w:t>та</w:t>
      </w:r>
      <w:r>
        <w:t xml:space="preserve"> </w:t>
      </w:r>
      <w:r>
        <w:t>рекомендації</w:t>
      </w:r>
      <w:r>
        <w:t xml:space="preserve"> </w:t>
      </w:r>
      <w:r>
        <w:t>Робочої</w:t>
      </w:r>
      <w:r>
        <w:t xml:space="preserve"> </w:t>
      </w:r>
      <w:r>
        <w:t>групи</w:t>
      </w:r>
      <w:r>
        <w:t xml:space="preserve"> </w:t>
      </w:r>
      <w:r>
        <w:t>приймаються</w:t>
      </w:r>
      <w:r>
        <w:t xml:space="preserve"> </w:t>
      </w:r>
      <w:r>
        <w:t>простою</w:t>
      </w:r>
      <w:r>
        <w:t xml:space="preserve"> </w:t>
      </w:r>
      <w:r>
        <w:t>більшістю</w:t>
      </w:r>
      <w:r>
        <w:t xml:space="preserve"> </w:t>
      </w:r>
      <w:r>
        <w:t>голосів</w:t>
      </w:r>
      <w:r>
        <w:t xml:space="preserve"> </w:t>
      </w:r>
      <w:r>
        <w:t>присутніх</w:t>
      </w:r>
      <w:r>
        <w:t xml:space="preserve"> </w:t>
      </w:r>
      <w:r>
        <w:t>на</w:t>
      </w:r>
      <w:r>
        <w:t xml:space="preserve"> </w:t>
      </w:r>
      <w:r>
        <w:t>засіданні</w:t>
      </w:r>
      <w:r>
        <w:t xml:space="preserve"> </w:t>
      </w:r>
      <w:r>
        <w:t>її</w:t>
      </w:r>
      <w:r>
        <w:t xml:space="preserve"> </w:t>
      </w:r>
      <w:r>
        <w:t>членів.</w:t>
      </w:r>
    </w:p>
    <w:p w:rsidR="00CA265A" w:rsidRDefault="00182E7C">
      <w:pPr>
        <w:ind w:left="-15"/>
      </w:pPr>
      <w:r>
        <w:t>У</w:t>
      </w:r>
      <w:r>
        <w:t xml:space="preserve"> </w:t>
      </w:r>
      <w:r>
        <w:t>разі</w:t>
      </w:r>
      <w:r>
        <w:t xml:space="preserve"> </w:t>
      </w:r>
      <w:r>
        <w:t>рівного</w:t>
      </w:r>
      <w:r>
        <w:t xml:space="preserve"> </w:t>
      </w:r>
      <w:r>
        <w:t>розподілу</w:t>
      </w:r>
      <w:r>
        <w:t xml:space="preserve"> </w:t>
      </w:r>
      <w:r>
        <w:t>голосів</w:t>
      </w:r>
      <w:r>
        <w:t xml:space="preserve"> </w:t>
      </w:r>
      <w:r>
        <w:t>вирішальним</w:t>
      </w:r>
      <w:r>
        <w:t xml:space="preserve"> </w:t>
      </w:r>
      <w:r>
        <w:t>є</w:t>
      </w:r>
      <w:r>
        <w:t xml:space="preserve"> </w:t>
      </w:r>
      <w:r>
        <w:t>голос</w:t>
      </w:r>
      <w:r>
        <w:t xml:space="preserve"> </w:t>
      </w:r>
      <w:r>
        <w:t>головуючого</w:t>
      </w:r>
      <w:r>
        <w:t xml:space="preserve"> </w:t>
      </w:r>
      <w:r>
        <w:t>на</w:t>
      </w:r>
      <w:r>
        <w:t xml:space="preserve"> </w:t>
      </w:r>
      <w:r>
        <w:t>засіданні.</w:t>
      </w:r>
    </w:p>
    <w:p w:rsidR="00CA265A" w:rsidRDefault="00182E7C">
      <w:pPr>
        <w:ind w:left="-15"/>
      </w:pPr>
      <w:r>
        <w:t>Пропозиції</w:t>
      </w:r>
      <w:r>
        <w:t xml:space="preserve"> </w:t>
      </w:r>
      <w:r>
        <w:t>та</w:t>
      </w:r>
      <w:r>
        <w:t xml:space="preserve"> </w:t>
      </w:r>
      <w:r>
        <w:t>рекомендації</w:t>
      </w:r>
      <w:r>
        <w:t xml:space="preserve"> </w:t>
      </w:r>
      <w:r>
        <w:t>Робочої</w:t>
      </w:r>
      <w:r>
        <w:t xml:space="preserve"> </w:t>
      </w:r>
      <w:r>
        <w:t>групи</w:t>
      </w:r>
      <w:r>
        <w:t xml:space="preserve"> </w:t>
      </w:r>
      <w:r>
        <w:t>оформляються</w:t>
      </w:r>
      <w:r>
        <w:t xml:space="preserve"> </w:t>
      </w:r>
      <w:r>
        <w:t>протоколом</w:t>
      </w:r>
      <w:r>
        <w:t xml:space="preserve"> </w:t>
      </w:r>
      <w:r>
        <w:t>засідання,</w:t>
      </w:r>
      <w:r>
        <w:t xml:space="preserve"> </w:t>
      </w:r>
      <w:r>
        <w:t>який</w:t>
      </w:r>
      <w:r>
        <w:t xml:space="preserve"> </w:t>
      </w:r>
      <w:r>
        <w:t>підписують</w:t>
      </w:r>
      <w:r>
        <w:t xml:space="preserve"> </w:t>
      </w:r>
      <w:r>
        <w:t>Голова,</w:t>
      </w:r>
      <w:r>
        <w:t xml:space="preserve"> </w:t>
      </w:r>
      <w:r>
        <w:t>заступник</w:t>
      </w:r>
      <w:r>
        <w:t xml:space="preserve"> </w:t>
      </w:r>
      <w:r>
        <w:t>Голови,</w:t>
      </w:r>
      <w:r>
        <w:t xml:space="preserve"> </w:t>
      </w:r>
      <w:r>
        <w:t>секрета</w:t>
      </w:r>
      <w:r>
        <w:t>р,</w:t>
      </w:r>
      <w:r>
        <w:t xml:space="preserve"> </w:t>
      </w:r>
      <w:r>
        <w:t>і</w:t>
      </w:r>
      <w:r>
        <w:t xml:space="preserve"> </w:t>
      </w:r>
      <w:r>
        <w:t>надсилаються</w:t>
      </w:r>
      <w:r>
        <w:t xml:space="preserve"> </w:t>
      </w:r>
      <w:r>
        <w:t>усім</w:t>
      </w:r>
      <w:r>
        <w:t xml:space="preserve"> </w:t>
      </w:r>
      <w:r>
        <w:t>членам</w:t>
      </w:r>
      <w:r>
        <w:t xml:space="preserve"> </w:t>
      </w:r>
      <w:r>
        <w:t>Робочої</w:t>
      </w:r>
      <w:r>
        <w:t xml:space="preserve"> </w:t>
      </w:r>
      <w:r>
        <w:t>групи.</w:t>
      </w:r>
    </w:p>
    <w:p w:rsidR="00CA265A" w:rsidRDefault="00182E7C">
      <w:pPr>
        <w:spacing w:after="379"/>
        <w:ind w:left="-15"/>
      </w:pPr>
      <w:r>
        <w:t>Член</w:t>
      </w:r>
      <w:r>
        <w:t xml:space="preserve"> </w:t>
      </w:r>
      <w:r>
        <w:t>Робочої</w:t>
      </w:r>
      <w:r>
        <w:t xml:space="preserve"> </w:t>
      </w:r>
      <w:r>
        <w:t>групи,</w:t>
      </w:r>
      <w:r>
        <w:t xml:space="preserve"> </w:t>
      </w:r>
      <w:r>
        <w:t>який</w:t>
      </w:r>
      <w:r>
        <w:t xml:space="preserve"> </w:t>
      </w:r>
      <w:r>
        <w:t>не</w:t>
      </w:r>
      <w:r>
        <w:t xml:space="preserve"> </w:t>
      </w:r>
      <w:r>
        <w:t>підтримує</w:t>
      </w:r>
      <w:r>
        <w:t xml:space="preserve"> </w:t>
      </w:r>
      <w:r>
        <w:t>пропозиції</w:t>
      </w:r>
      <w:r>
        <w:t xml:space="preserve"> </w:t>
      </w:r>
      <w:r>
        <w:t>та</w:t>
      </w:r>
      <w:r>
        <w:t xml:space="preserve"> </w:t>
      </w:r>
      <w:r>
        <w:t>рекомендації,</w:t>
      </w:r>
      <w:r>
        <w:t xml:space="preserve"> </w:t>
      </w:r>
      <w:r>
        <w:t>може</w:t>
      </w:r>
      <w:r>
        <w:t xml:space="preserve"> </w:t>
      </w:r>
      <w:r>
        <w:t>викласти</w:t>
      </w:r>
      <w:r>
        <w:t xml:space="preserve"> </w:t>
      </w:r>
      <w:r>
        <w:t>у</w:t>
      </w:r>
      <w:r>
        <w:t xml:space="preserve"> </w:t>
      </w:r>
      <w:r>
        <w:t>письмовій</w:t>
      </w:r>
      <w:r>
        <w:t xml:space="preserve"> </w:t>
      </w:r>
      <w:r>
        <w:t>формі</w:t>
      </w:r>
      <w:r>
        <w:t xml:space="preserve"> </w:t>
      </w:r>
      <w:r>
        <w:t>свою</w:t>
      </w:r>
      <w:r>
        <w:t xml:space="preserve"> </w:t>
      </w:r>
      <w:r>
        <w:t>окрему</w:t>
      </w:r>
      <w:r>
        <w:t xml:space="preserve"> </w:t>
      </w:r>
      <w:r>
        <w:t>думку,</w:t>
      </w:r>
      <w:r>
        <w:t xml:space="preserve"> </w:t>
      </w:r>
      <w:r>
        <w:t>що</w:t>
      </w:r>
      <w:r>
        <w:t xml:space="preserve"> </w:t>
      </w:r>
      <w:r>
        <w:t>додається</w:t>
      </w:r>
      <w:r>
        <w:t xml:space="preserve"> </w:t>
      </w:r>
      <w:r>
        <w:t>до</w:t>
      </w:r>
      <w:r>
        <w:t xml:space="preserve"> </w:t>
      </w:r>
      <w:r>
        <w:t>протоколу</w:t>
      </w:r>
      <w:r>
        <w:t xml:space="preserve"> </w:t>
      </w:r>
      <w:r>
        <w:t>засідання.</w:t>
      </w:r>
    </w:p>
    <w:p w:rsidR="00CA265A" w:rsidRDefault="00182E7C">
      <w:pPr>
        <w:spacing w:after="0" w:line="259" w:lineRule="auto"/>
        <w:ind w:left="121" w:firstLine="0"/>
        <w:jc w:val="center"/>
      </w:pPr>
      <w:r>
        <w:rPr>
          <w:b/>
        </w:rPr>
        <w:t xml:space="preserve">       ________________________________________________________</w:t>
      </w:r>
    </w:p>
    <w:sectPr w:rsidR="00CA26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087" w:right="844" w:bottom="2909" w:left="1417" w:header="708" w:footer="6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E7C" w:rsidRDefault="00182E7C">
      <w:pPr>
        <w:spacing w:after="0" w:line="240" w:lineRule="auto"/>
      </w:pPr>
      <w:r>
        <w:separator/>
      </w:r>
    </w:p>
  </w:endnote>
  <w:endnote w:type="continuationSeparator" w:id="0">
    <w:p w:rsidR="00182E7C" w:rsidRDefault="00182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65A" w:rsidRDefault="00182E7C">
    <w:pPr>
      <w:spacing w:after="0" w:line="259" w:lineRule="auto"/>
      <w:ind w:left="-1309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348615</wp:posOffset>
          </wp:positionH>
          <wp:positionV relativeFrom="page">
            <wp:posOffset>9647200</wp:posOffset>
          </wp:positionV>
          <wp:extent cx="831850" cy="831850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1850" cy="831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color w:val="F2F2F2"/>
        <w:sz w:val="22"/>
      </w:rPr>
      <w:t>.</w:t>
    </w:r>
    <w:r>
      <w:rPr>
        <w:rFonts w:ascii="Calibri" w:eastAsia="Calibri" w:hAnsi="Calibri" w:cs="Calibri"/>
        <w:sz w:val="14"/>
      </w:rPr>
      <w:t>СЕД АСКОД</w:t>
    </w:r>
  </w:p>
  <w:p w:rsidR="00CA265A" w:rsidRDefault="00182E7C">
    <w:pPr>
      <w:spacing w:after="0" w:line="259" w:lineRule="auto"/>
      <w:ind w:left="658" w:firstLine="0"/>
      <w:jc w:val="left"/>
    </w:pPr>
    <w:r>
      <w:rPr>
        <w:rFonts w:ascii="Calibri" w:eastAsia="Calibri" w:hAnsi="Calibri" w:cs="Calibri"/>
        <w:b/>
        <w:sz w:val="16"/>
      </w:rPr>
      <w:t>Міністерство соціальної політики, сім'ї та єдності Ук</w:t>
    </w:r>
    <w:r>
      <w:rPr>
        <w:rFonts w:ascii="Calibri" w:eastAsia="Calibri" w:hAnsi="Calibri" w:cs="Calibri"/>
        <w:b/>
        <w:sz w:val="16"/>
      </w:rPr>
      <w:t>раїни</w:t>
    </w:r>
  </w:p>
  <w:p w:rsidR="00CA265A" w:rsidRDefault="00182E7C">
    <w:pPr>
      <w:spacing w:after="0" w:line="259" w:lineRule="auto"/>
      <w:ind w:left="658" w:firstLine="0"/>
      <w:jc w:val="left"/>
    </w:pPr>
    <w:r>
      <w:rPr>
        <w:rFonts w:ascii="Calibri" w:eastAsia="Calibri" w:hAnsi="Calibri" w:cs="Calibri"/>
        <w:sz w:val="16"/>
      </w:rPr>
      <w:t>№ 201 від 26.06.2026</w:t>
    </w:r>
  </w:p>
  <w:p w:rsidR="00CA265A" w:rsidRDefault="00182E7C">
    <w:pPr>
      <w:spacing w:after="0" w:line="259" w:lineRule="auto"/>
      <w:ind w:left="658" w:firstLine="0"/>
      <w:jc w:val="left"/>
    </w:pPr>
    <w:r>
      <w:rPr>
        <w:rFonts w:ascii="Calibri" w:eastAsia="Calibri" w:hAnsi="Calibri" w:cs="Calibri"/>
        <w:sz w:val="16"/>
      </w:rPr>
      <w:t xml:space="preserve">Підписувач </w:t>
    </w:r>
    <w:r>
      <w:rPr>
        <w:rFonts w:ascii="Calibri" w:eastAsia="Calibri" w:hAnsi="Calibri" w:cs="Calibri"/>
        <w:sz w:val="16"/>
        <w:u w:val="single" w:color="000000"/>
      </w:rPr>
      <w:t>Улютін Денис Валерійович</w:t>
    </w:r>
  </w:p>
  <w:p w:rsidR="00CA265A" w:rsidRDefault="00182E7C">
    <w:pPr>
      <w:spacing w:after="263" w:line="240" w:lineRule="auto"/>
      <w:ind w:left="658" w:right="4342" w:firstLine="0"/>
      <w:jc w:val="left"/>
    </w:pPr>
    <w:r>
      <w:rPr>
        <w:rFonts w:ascii="Calibri" w:eastAsia="Calibri" w:hAnsi="Calibri" w:cs="Calibri"/>
        <w:sz w:val="16"/>
      </w:rPr>
      <w:t xml:space="preserve">Сертифікат </w:t>
    </w:r>
    <w:r>
      <w:rPr>
        <w:rFonts w:ascii="Calibri" w:eastAsia="Calibri" w:hAnsi="Calibri" w:cs="Calibri"/>
        <w:sz w:val="16"/>
        <w:u w:val="single" w:color="000000"/>
      </w:rPr>
      <w:t>6FA97849F1B2570D04000000371F0300BC950A00</w:t>
    </w:r>
    <w:r>
      <w:rPr>
        <w:rFonts w:ascii="Calibri" w:eastAsia="Calibri" w:hAnsi="Calibri" w:cs="Calibri"/>
        <w:sz w:val="16"/>
      </w:rPr>
      <w:t xml:space="preserve"> Дійсний з </w:t>
    </w:r>
    <w:r>
      <w:rPr>
        <w:rFonts w:ascii="Calibri" w:eastAsia="Calibri" w:hAnsi="Calibri" w:cs="Calibri"/>
        <w:sz w:val="16"/>
        <w:u w:val="single" w:color="000000"/>
      </w:rPr>
      <w:t>12.01.2026 10:32:43</w:t>
    </w:r>
    <w:r>
      <w:rPr>
        <w:rFonts w:ascii="Calibri" w:eastAsia="Calibri" w:hAnsi="Calibri" w:cs="Calibri"/>
        <w:sz w:val="16"/>
      </w:rPr>
      <w:t xml:space="preserve"> по </w:t>
    </w:r>
    <w:r>
      <w:rPr>
        <w:rFonts w:ascii="Calibri" w:eastAsia="Calibri" w:hAnsi="Calibri" w:cs="Calibri"/>
        <w:sz w:val="16"/>
        <w:u w:val="single" w:color="000000"/>
      </w:rPr>
      <w:t>12.01.2027 10:32:43</w:t>
    </w:r>
  </w:p>
  <w:p w:rsidR="00CA265A" w:rsidRDefault="00182E7C">
    <w:pPr>
      <w:spacing w:after="0" w:line="259" w:lineRule="auto"/>
      <w:ind w:left="-868" w:firstLine="0"/>
      <w:jc w:val="left"/>
    </w:pPr>
    <w:r>
      <w:rPr>
        <w:rFonts w:ascii="Calibri" w:eastAsia="Calibri" w:hAnsi="Calibri" w:cs="Calibri"/>
        <w:sz w:val="6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65A" w:rsidRDefault="00182E7C">
    <w:pPr>
      <w:spacing w:after="0" w:line="259" w:lineRule="auto"/>
      <w:ind w:left="-1309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348615</wp:posOffset>
          </wp:positionH>
          <wp:positionV relativeFrom="page">
            <wp:posOffset>9647200</wp:posOffset>
          </wp:positionV>
          <wp:extent cx="831850" cy="831850"/>
          <wp:effectExtent l="0" t="0" r="0" b="0"/>
          <wp:wrapSquare wrapText="bothSides"/>
          <wp:docPr id="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1850" cy="831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color w:val="F2F2F2"/>
        <w:sz w:val="22"/>
      </w:rPr>
      <w:t>.</w:t>
    </w:r>
    <w:r>
      <w:rPr>
        <w:rFonts w:ascii="Calibri" w:eastAsia="Calibri" w:hAnsi="Calibri" w:cs="Calibri"/>
        <w:sz w:val="14"/>
      </w:rPr>
      <w:t>СЕД АСКОД</w:t>
    </w:r>
  </w:p>
  <w:p w:rsidR="00CA265A" w:rsidRDefault="00182E7C">
    <w:pPr>
      <w:spacing w:after="0" w:line="259" w:lineRule="auto"/>
      <w:ind w:left="658" w:firstLine="0"/>
      <w:jc w:val="left"/>
    </w:pPr>
    <w:r>
      <w:rPr>
        <w:rFonts w:ascii="Calibri" w:eastAsia="Calibri" w:hAnsi="Calibri" w:cs="Calibri"/>
        <w:b/>
        <w:sz w:val="16"/>
      </w:rPr>
      <w:t>Міністерство соціальної політики, сім'ї та єдності України</w:t>
    </w:r>
  </w:p>
  <w:p w:rsidR="00CA265A" w:rsidRDefault="00182E7C">
    <w:pPr>
      <w:spacing w:after="0" w:line="259" w:lineRule="auto"/>
      <w:ind w:left="658" w:firstLine="0"/>
      <w:jc w:val="left"/>
    </w:pPr>
    <w:r>
      <w:rPr>
        <w:rFonts w:ascii="Calibri" w:eastAsia="Calibri" w:hAnsi="Calibri" w:cs="Calibri"/>
        <w:sz w:val="16"/>
      </w:rPr>
      <w:t>№ 201 від</w:t>
    </w:r>
    <w:r>
      <w:rPr>
        <w:rFonts w:ascii="Calibri" w:eastAsia="Calibri" w:hAnsi="Calibri" w:cs="Calibri"/>
        <w:sz w:val="16"/>
      </w:rPr>
      <w:t xml:space="preserve"> 26.06.2026</w:t>
    </w:r>
  </w:p>
  <w:p w:rsidR="00CA265A" w:rsidRDefault="00182E7C">
    <w:pPr>
      <w:spacing w:after="0" w:line="259" w:lineRule="auto"/>
      <w:ind w:left="658" w:firstLine="0"/>
      <w:jc w:val="left"/>
    </w:pPr>
    <w:r>
      <w:rPr>
        <w:rFonts w:ascii="Calibri" w:eastAsia="Calibri" w:hAnsi="Calibri" w:cs="Calibri"/>
        <w:sz w:val="16"/>
      </w:rPr>
      <w:t xml:space="preserve">Підписувач </w:t>
    </w:r>
    <w:r>
      <w:rPr>
        <w:rFonts w:ascii="Calibri" w:eastAsia="Calibri" w:hAnsi="Calibri" w:cs="Calibri"/>
        <w:sz w:val="16"/>
        <w:u w:val="single" w:color="000000"/>
      </w:rPr>
      <w:t>Улютін Денис Валерійович</w:t>
    </w:r>
  </w:p>
  <w:p w:rsidR="00CA265A" w:rsidRDefault="00182E7C">
    <w:pPr>
      <w:spacing w:after="263" w:line="240" w:lineRule="auto"/>
      <w:ind w:left="658" w:right="4342" w:firstLine="0"/>
      <w:jc w:val="left"/>
    </w:pPr>
    <w:r>
      <w:rPr>
        <w:rFonts w:ascii="Calibri" w:eastAsia="Calibri" w:hAnsi="Calibri" w:cs="Calibri"/>
        <w:sz w:val="16"/>
      </w:rPr>
      <w:t xml:space="preserve">Сертифікат </w:t>
    </w:r>
    <w:r>
      <w:rPr>
        <w:rFonts w:ascii="Calibri" w:eastAsia="Calibri" w:hAnsi="Calibri" w:cs="Calibri"/>
        <w:sz w:val="16"/>
        <w:u w:val="single" w:color="000000"/>
      </w:rPr>
      <w:t>6FA97849F1B2570D04000000371F0300BC950A00</w:t>
    </w:r>
    <w:r>
      <w:rPr>
        <w:rFonts w:ascii="Calibri" w:eastAsia="Calibri" w:hAnsi="Calibri" w:cs="Calibri"/>
        <w:sz w:val="16"/>
      </w:rPr>
      <w:t xml:space="preserve"> Дійсний з </w:t>
    </w:r>
    <w:r>
      <w:rPr>
        <w:rFonts w:ascii="Calibri" w:eastAsia="Calibri" w:hAnsi="Calibri" w:cs="Calibri"/>
        <w:sz w:val="16"/>
        <w:u w:val="single" w:color="000000"/>
      </w:rPr>
      <w:t>12.01.2026 10:32:43</w:t>
    </w:r>
    <w:r>
      <w:rPr>
        <w:rFonts w:ascii="Calibri" w:eastAsia="Calibri" w:hAnsi="Calibri" w:cs="Calibri"/>
        <w:sz w:val="16"/>
      </w:rPr>
      <w:t xml:space="preserve"> по </w:t>
    </w:r>
    <w:r>
      <w:rPr>
        <w:rFonts w:ascii="Calibri" w:eastAsia="Calibri" w:hAnsi="Calibri" w:cs="Calibri"/>
        <w:sz w:val="16"/>
        <w:u w:val="single" w:color="000000"/>
      </w:rPr>
      <w:t>12.01.2027 10:32:43</w:t>
    </w:r>
  </w:p>
  <w:p w:rsidR="00CA265A" w:rsidRDefault="00182E7C">
    <w:pPr>
      <w:spacing w:after="0" w:line="259" w:lineRule="auto"/>
      <w:ind w:left="-868" w:firstLine="0"/>
      <w:jc w:val="left"/>
    </w:pPr>
    <w:r>
      <w:rPr>
        <w:rFonts w:ascii="Calibri" w:eastAsia="Calibri" w:hAnsi="Calibri" w:cs="Calibri"/>
        <w:sz w:val="6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65A" w:rsidRDefault="00182E7C">
    <w:pPr>
      <w:spacing w:after="0" w:line="259" w:lineRule="auto"/>
      <w:ind w:left="-1309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348615</wp:posOffset>
          </wp:positionH>
          <wp:positionV relativeFrom="page">
            <wp:posOffset>9647200</wp:posOffset>
          </wp:positionV>
          <wp:extent cx="831850" cy="831850"/>
          <wp:effectExtent l="0" t="0" r="0" b="0"/>
          <wp:wrapSquare wrapText="bothSides"/>
          <wp:docPr id="2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1850" cy="831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color w:val="F2F2F2"/>
        <w:sz w:val="22"/>
      </w:rPr>
      <w:t>.</w:t>
    </w:r>
    <w:r>
      <w:rPr>
        <w:rFonts w:ascii="Calibri" w:eastAsia="Calibri" w:hAnsi="Calibri" w:cs="Calibri"/>
        <w:sz w:val="14"/>
      </w:rPr>
      <w:t>СЕД АСКОД</w:t>
    </w:r>
  </w:p>
  <w:p w:rsidR="00CA265A" w:rsidRDefault="00182E7C">
    <w:pPr>
      <w:spacing w:after="0" w:line="259" w:lineRule="auto"/>
      <w:ind w:left="658" w:firstLine="0"/>
      <w:jc w:val="left"/>
    </w:pPr>
    <w:r>
      <w:rPr>
        <w:rFonts w:ascii="Calibri" w:eastAsia="Calibri" w:hAnsi="Calibri" w:cs="Calibri"/>
        <w:b/>
        <w:sz w:val="16"/>
      </w:rPr>
      <w:t>Міністерство соціальної політики, сім'ї та єдності України</w:t>
    </w:r>
  </w:p>
  <w:p w:rsidR="00CA265A" w:rsidRDefault="00182E7C">
    <w:pPr>
      <w:spacing w:after="0" w:line="259" w:lineRule="auto"/>
      <w:ind w:left="658" w:firstLine="0"/>
      <w:jc w:val="left"/>
    </w:pPr>
    <w:r>
      <w:rPr>
        <w:rFonts w:ascii="Calibri" w:eastAsia="Calibri" w:hAnsi="Calibri" w:cs="Calibri"/>
        <w:sz w:val="16"/>
      </w:rPr>
      <w:t>№ 201 від 26.06.2026</w:t>
    </w:r>
  </w:p>
  <w:p w:rsidR="00CA265A" w:rsidRDefault="00182E7C">
    <w:pPr>
      <w:spacing w:after="0" w:line="259" w:lineRule="auto"/>
      <w:ind w:left="658" w:firstLine="0"/>
      <w:jc w:val="left"/>
    </w:pPr>
    <w:r>
      <w:rPr>
        <w:rFonts w:ascii="Calibri" w:eastAsia="Calibri" w:hAnsi="Calibri" w:cs="Calibri"/>
        <w:sz w:val="16"/>
      </w:rPr>
      <w:t>Підписува</w:t>
    </w:r>
    <w:r>
      <w:rPr>
        <w:rFonts w:ascii="Calibri" w:eastAsia="Calibri" w:hAnsi="Calibri" w:cs="Calibri"/>
        <w:sz w:val="16"/>
      </w:rPr>
      <w:t xml:space="preserve">ч </w:t>
    </w:r>
    <w:r>
      <w:rPr>
        <w:rFonts w:ascii="Calibri" w:eastAsia="Calibri" w:hAnsi="Calibri" w:cs="Calibri"/>
        <w:sz w:val="16"/>
        <w:u w:val="single" w:color="000000"/>
      </w:rPr>
      <w:t>Улютін Денис Валерійович</w:t>
    </w:r>
  </w:p>
  <w:p w:rsidR="00CA265A" w:rsidRDefault="00182E7C">
    <w:pPr>
      <w:spacing w:after="263" w:line="240" w:lineRule="auto"/>
      <w:ind w:left="658" w:right="4342" w:firstLine="0"/>
      <w:jc w:val="left"/>
    </w:pPr>
    <w:r>
      <w:rPr>
        <w:rFonts w:ascii="Calibri" w:eastAsia="Calibri" w:hAnsi="Calibri" w:cs="Calibri"/>
        <w:sz w:val="16"/>
      </w:rPr>
      <w:t xml:space="preserve">Сертифікат </w:t>
    </w:r>
    <w:r>
      <w:rPr>
        <w:rFonts w:ascii="Calibri" w:eastAsia="Calibri" w:hAnsi="Calibri" w:cs="Calibri"/>
        <w:sz w:val="16"/>
        <w:u w:val="single" w:color="000000"/>
      </w:rPr>
      <w:t>6FA97849F1B2570D04000000371F0300BC950A00</w:t>
    </w:r>
    <w:r>
      <w:rPr>
        <w:rFonts w:ascii="Calibri" w:eastAsia="Calibri" w:hAnsi="Calibri" w:cs="Calibri"/>
        <w:sz w:val="16"/>
      </w:rPr>
      <w:t xml:space="preserve"> Дійсний з </w:t>
    </w:r>
    <w:r>
      <w:rPr>
        <w:rFonts w:ascii="Calibri" w:eastAsia="Calibri" w:hAnsi="Calibri" w:cs="Calibri"/>
        <w:sz w:val="16"/>
        <w:u w:val="single" w:color="000000"/>
      </w:rPr>
      <w:t>12.01.2026 10:32:43</w:t>
    </w:r>
    <w:r>
      <w:rPr>
        <w:rFonts w:ascii="Calibri" w:eastAsia="Calibri" w:hAnsi="Calibri" w:cs="Calibri"/>
        <w:sz w:val="16"/>
      </w:rPr>
      <w:t xml:space="preserve"> по </w:t>
    </w:r>
    <w:r>
      <w:rPr>
        <w:rFonts w:ascii="Calibri" w:eastAsia="Calibri" w:hAnsi="Calibri" w:cs="Calibri"/>
        <w:sz w:val="16"/>
        <w:u w:val="single" w:color="000000"/>
      </w:rPr>
      <w:t>12.01.2027 10:32:43</w:t>
    </w:r>
  </w:p>
  <w:p w:rsidR="00CA265A" w:rsidRDefault="00182E7C">
    <w:pPr>
      <w:spacing w:after="0" w:line="259" w:lineRule="auto"/>
      <w:ind w:left="-868" w:firstLine="0"/>
      <w:jc w:val="left"/>
    </w:pPr>
    <w:r>
      <w:rPr>
        <w:rFonts w:ascii="Calibri" w:eastAsia="Calibri" w:hAnsi="Calibri" w:cs="Calibri"/>
        <w:sz w:val="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E7C" w:rsidRDefault="00182E7C">
      <w:pPr>
        <w:spacing w:after="0" w:line="240" w:lineRule="auto"/>
      </w:pPr>
      <w:r>
        <w:separator/>
      </w:r>
    </w:p>
  </w:footnote>
  <w:footnote w:type="continuationSeparator" w:id="0">
    <w:p w:rsidR="00182E7C" w:rsidRDefault="00182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65A" w:rsidRDefault="00182E7C">
    <w:pPr>
      <w:spacing w:after="0" w:line="259" w:lineRule="auto"/>
      <w:ind w:left="0" w:right="1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65A" w:rsidRDefault="00182E7C">
    <w:pPr>
      <w:spacing w:after="0" w:line="259" w:lineRule="auto"/>
      <w:ind w:left="0" w:right="1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414C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65A" w:rsidRDefault="00CA265A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45823"/>
    <w:multiLevelType w:val="hybridMultilevel"/>
    <w:tmpl w:val="2124C7A6"/>
    <w:lvl w:ilvl="0" w:tplc="D3E2091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2AE8B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FE17A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AC7AE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08F80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A65C0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08EE3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882CF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3E3B4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CC4E63"/>
    <w:multiLevelType w:val="hybridMultilevel"/>
    <w:tmpl w:val="ED4AB9D8"/>
    <w:lvl w:ilvl="0" w:tplc="22FA4B76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DA9C96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947DFC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84B9DE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4590A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9E154A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40BC1C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C2597E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DCCA9C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8826EB"/>
    <w:multiLevelType w:val="hybridMultilevel"/>
    <w:tmpl w:val="5DBED658"/>
    <w:lvl w:ilvl="0" w:tplc="86C6CAA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0AAEE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1A39E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2A1DB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4878F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FE6BF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96E1E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445BA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A617A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2127F3"/>
    <w:multiLevelType w:val="hybridMultilevel"/>
    <w:tmpl w:val="8894081C"/>
    <w:lvl w:ilvl="0" w:tplc="96F82AB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70D9B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DCE00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78BBD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EC15F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D4CA4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D04BE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DED42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62B40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5319DB"/>
    <w:multiLevelType w:val="hybridMultilevel"/>
    <w:tmpl w:val="35883422"/>
    <w:lvl w:ilvl="0" w:tplc="8A0C616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BA4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A0F22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BC252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983F4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FE69A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5CB85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705C5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A26D3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65A"/>
    <w:rsid w:val="00182E7C"/>
    <w:rsid w:val="0032414C"/>
    <w:rsid w:val="00C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3072BD-18C1-4573-B744-1AA15898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7" w:lineRule="auto"/>
      <w:ind w:left="3717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3725</Words>
  <Characters>2124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akopianwt@outlook.com</dc:creator>
  <cp:keywords/>
  <cp:lastModifiedBy>Копера Ірина</cp:lastModifiedBy>
  <cp:revision>2</cp:revision>
  <dcterms:created xsi:type="dcterms:W3CDTF">2026-07-08T14:09:00Z</dcterms:created>
  <dcterms:modified xsi:type="dcterms:W3CDTF">2026-07-08T14:09:00Z</dcterms:modified>
</cp:coreProperties>
</file>