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3A02D7" w:rsidRPr="00B15C18" w:rsidRDefault="00CC350D">
      <w:pPr>
        <w:spacing w:line="240" w:lineRule="auto"/>
        <w:ind w:left="4540" w:firstLine="60"/>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ЗАТВЕРДЖЕНО</w:t>
      </w:r>
    </w:p>
    <w:p w14:paraId="00000002" w14:textId="77777777" w:rsidR="003A02D7" w:rsidRPr="00B15C18" w:rsidRDefault="00CC350D">
      <w:pPr>
        <w:spacing w:line="240" w:lineRule="auto"/>
        <w:ind w:left="4540" w:firstLine="60"/>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постановою Кабінету Міністрів України від ________2026 р. № _____</w:t>
      </w:r>
    </w:p>
    <w:p w14:paraId="00000003" w14:textId="77777777" w:rsidR="003A02D7" w:rsidRPr="00B15C18" w:rsidRDefault="00CC350D">
      <w:pPr>
        <w:spacing w:line="240" w:lineRule="auto"/>
        <w:ind w:firstLine="60"/>
        <w:jc w:val="center"/>
        <w:rPr>
          <w:rFonts w:ascii="Times New Roman" w:eastAsia="Times New Roman" w:hAnsi="Times New Roman" w:cs="Times New Roman"/>
          <w:b/>
          <w:bCs/>
          <w:sz w:val="16"/>
          <w:szCs w:val="16"/>
          <w:lang w:val="uk-UA"/>
        </w:rPr>
      </w:pPr>
      <w:r w:rsidRPr="00B15C18">
        <w:rPr>
          <w:rFonts w:ascii="Times New Roman" w:eastAsia="Times New Roman" w:hAnsi="Times New Roman" w:cs="Times New Roman"/>
          <w:b/>
          <w:bCs/>
          <w:sz w:val="28"/>
          <w:szCs w:val="28"/>
          <w:lang w:val="uk-UA"/>
        </w:rPr>
        <w:t xml:space="preserve"> </w:t>
      </w:r>
    </w:p>
    <w:p w14:paraId="00000004" w14:textId="77777777" w:rsidR="003A02D7" w:rsidRPr="00B15C18" w:rsidRDefault="003A02D7">
      <w:pPr>
        <w:spacing w:line="240" w:lineRule="auto"/>
        <w:ind w:firstLine="60"/>
        <w:jc w:val="center"/>
        <w:rPr>
          <w:rFonts w:ascii="Times New Roman" w:eastAsia="Times New Roman" w:hAnsi="Times New Roman" w:cs="Times New Roman"/>
          <w:b/>
          <w:bCs/>
          <w:sz w:val="18"/>
          <w:szCs w:val="18"/>
          <w:lang w:val="uk-UA"/>
        </w:rPr>
      </w:pPr>
    </w:p>
    <w:p w14:paraId="00000005" w14:textId="77777777" w:rsidR="003A02D7" w:rsidRPr="00B15C18" w:rsidRDefault="00CC350D">
      <w:pPr>
        <w:spacing w:line="240" w:lineRule="auto"/>
        <w:ind w:firstLine="60"/>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ПОРЯДОК</w:t>
      </w:r>
    </w:p>
    <w:p w14:paraId="00000006" w14:textId="77777777" w:rsidR="003A02D7" w:rsidRPr="00B15C18" w:rsidRDefault="00CC350D">
      <w:pPr>
        <w:spacing w:line="240" w:lineRule="auto"/>
        <w:ind w:firstLine="60"/>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організації та здійснення наставництва</w:t>
      </w:r>
    </w:p>
    <w:p w14:paraId="00000007" w14:textId="77777777" w:rsidR="003A02D7" w:rsidRPr="00B15C18" w:rsidRDefault="003A02D7">
      <w:pPr>
        <w:spacing w:line="240" w:lineRule="auto"/>
        <w:ind w:firstLine="60"/>
        <w:jc w:val="center"/>
        <w:rPr>
          <w:rFonts w:ascii="Times New Roman" w:eastAsia="Times New Roman" w:hAnsi="Times New Roman" w:cs="Times New Roman"/>
          <w:b/>
          <w:bCs/>
          <w:lang w:val="uk-UA"/>
        </w:rPr>
      </w:pPr>
    </w:p>
    <w:p w14:paraId="00000008" w14:textId="77777777" w:rsidR="003A02D7" w:rsidRPr="00B15C18" w:rsidRDefault="00CC350D">
      <w:pPr>
        <w:pStyle w:val="a3"/>
        <w:ind w:firstLine="60"/>
        <w:rPr>
          <w:lang w:val="uk-UA"/>
        </w:rPr>
      </w:pPr>
      <w:bookmarkStart w:id="0" w:name="_heading=h.hc0z8l7xbgt7" w:colFirst="0" w:colLast="0"/>
      <w:bookmarkEnd w:id="0"/>
      <w:r w:rsidRPr="00B15C18">
        <w:rPr>
          <w:lang w:val="uk-UA"/>
        </w:rPr>
        <w:t>Загальні положення</w:t>
      </w:r>
    </w:p>
    <w:p w14:paraId="00000009" w14:textId="77777777" w:rsidR="003A02D7" w:rsidRPr="00B15C18" w:rsidRDefault="00CC350D">
      <w:pPr>
        <w:spacing w:line="240" w:lineRule="auto"/>
        <w:ind w:firstLine="60"/>
        <w:jc w:val="center"/>
        <w:rPr>
          <w:rFonts w:ascii="Times New Roman" w:eastAsia="Times New Roman" w:hAnsi="Times New Roman" w:cs="Times New Roman"/>
          <w:sz w:val="16"/>
          <w:szCs w:val="16"/>
          <w:lang w:val="uk-UA"/>
        </w:rPr>
      </w:pPr>
      <w:r w:rsidRPr="00B15C18">
        <w:rPr>
          <w:rFonts w:ascii="Times New Roman" w:eastAsia="Times New Roman" w:hAnsi="Times New Roman" w:cs="Times New Roman"/>
          <w:b/>
          <w:bCs/>
          <w:sz w:val="28"/>
          <w:szCs w:val="28"/>
          <w:lang w:val="uk-UA"/>
        </w:rPr>
        <w:t xml:space="preserve"> </w:t>
      </w:r>
    </w:p>
    <w:p w14:paraId="0000000A" w14:textId="77777777" w:rsidR="003A02D7" w:rsidRPr="00B15C18" w:rsidRDefault="00CC350D">
      <w:pPr>
        <w:spacing w:after="200" w:line="240" w:lineRule="auto"/>
        <w:ind w:firstLine="5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 Цей Порядок визначає механізм організації та здійснення наставництва – добровільної, безоплатної, регулярної діяльності, спрямованої на розвиток особистісного потенціалу особи (осіб), щодо якої (яких) може здійснюватися наставництво, з урахуванням її (їхніх) індивідуальних потреб і особливостей.</w:t>
      </w:r>
    </w:p>
    <w:p w14:paraId="0000000B" w14:textId="77777777" w:rsidR="003A02D7" w:rsidRPr="00B15C18" w:rsidRDefault="00CC350D">
      <w:pPr>
        <w:spacing w:after="200" w:line="240" w:lineRule="auto"/>
        <w:ind w:firstLine="5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 Терміни, що використовуються у цьому Порядку, застосовуються у значеннях, наведених у Цивільному кодексі України, Сімейному кодексі України, Законах України “Про наставництво”, “Про забезпечення організаційно-правових умов соціального захисту дітей-сиріт та дітей, позбавлених батьківського піклування”, “Про охорону дитинства”, “Про соціальну роботу з сім’ями, дітьми та молоддю”, “Про органи і служби у справах дітей та спеціальні установи для дітей”, “Про основні засади молодіжної політики”, “Про освіту”, “Про соціальні послуги”, “Про захист персональних даних”.</w:t>
      </w:r>
    </w:p>
    <w:p w14:paraId="0000000C" w14:textId="77777777" w:rsidR="003A02D7" w:rsidRPr="00B15C18" w:rsidRDefault="00CC350D">
      <w:pPr>
        <w:spacing w:after="200" w:line="240" w:lineRule="auto"/>
        <w:ind w:firstLine="5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3. Організація та здійснення наставництва забезпечуються шляхом взаємодії суб’єктів у сфері наставництва відповідно до Закону України “Про наставництво” та цього Порядку. </w:t>
      </w:r>
    </w:p>
    <w:p w14:paraId="0000000D" w14:textId="77777777" w:rsidR="003A02D7" w:rsidRPr="00B15C18" w:rsidRDefault="00CC350D">
      <w:pPr>
        <w:spacing w:after="200" w:line="240" w:lineRule="auto"/>
        <w:ind w:firstLine="5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 Наставництво здійснюється фізичною або юридичною особою у формі індивідуального або корпоративного наставництва.</w:t>
      </w:r>
    </w:p>
    <w:p w14:paraId="0000000E"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 Наставництво здійснюється дієздатною особою, яка має громадянство України, постійно проживає на території України та виявила бажання здійснювати наставництво та/або здійснює наставництво щодо особи (осіб), визначеної (визначених) відповідно до статті 11 Закону України “Про наставництво” (далі – особа, щодо якої може здійснюватися наставництво).</w:t>
      </w:r>
    </w:p>
    <w:p w14:paraId="0000000F" w14:textId="77777777" w:rsidR="003A02D7" w:rsidRPr="00B15C18" w:rsidRDefault="00CC350D">
      <w:pPr>
        <w:pStyle w:val="a3"/>
        <w:spacing w:after="200"/>
        <w:rPr>
          <w:lang w:val="uk-UA"/>
        </w:rPr>
      </w:pPr>
      <w:bookmarkStart w:id="1" w:name="_heading=h.ulrj3j7twbgo" w:colFirst="0" w:colLast="0"/>
      <w:bookmarkEnd w:id="1"/>
      <w:r w:rsidRPr="00B15C18">
        <w:rPr>
          <w:lang w:val="uk-UA"/>
        </w:rPr>
        <w:t>Навчання та сертифікація тренерів з підготовки кандидатів у наставники</w:t>
      </w:r>
    </w:p>
    <w:p w14:paraId="00000010" w14:textId="77777777" w:rsidR="003A02D7" w:rsidRPr="00B15C18" w:rsidRDefault="00CC350D">
      <w:pPr>
        <w:spacing w:after="200" w:line="240" w:lineRule="auto"/>
        <w:ind w:firstLine="5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 Навчання та сертифікацію тренерів з підготовки кандидатів у наставники можуть здійснювати обласні, Київський та Севастопольський міські центри соціальних служб та інші юридичні особи незалежно від організаційно-правової форми (далі – суб’єкти).</w:t>
      </w:r>
    </w:p>
    <w:p w14:paraId="00000011" w14:textId="77777777" w:rsidR="003A02D7" w:rsidRPr="00B15C18" w:rsidRDefault="00CC350D">
      <w:pPr>
        <w:spacing w:after="200" w:line="240" w:lineRule="auto"/>
        <w:ind w:firstLine="5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7. Суб’єкти, які виявили намір забезпечувати навчання тренерів з підготовки кандидатів у наставники (далі – навчання тренерів), залучаються на підставі договору, укладеного із Державною службою у справах дітей.</w:t>
      </w:r>
    </w:p>
    <w:p w14:paraId="00000012" w14:textId="77777777" w:rsidR="003A02D7" w:rsidRPr="00B15C18" w:rsidRDefault="00CC350D">
      <w:pPr>
        <w:shd w:val="clear" w:color="auto" w:fill="FFFFFF"/>
        <w:spacing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8. Відбір суб’єктів з навчання тренерів проводиться Державною службою у справах дітей один раз на 3 роки, а в разі потреби може проводитися додатково, але не частіше ніж один раз на рік. </w:t>
      </w:r>
    </w:p>
    <w:p w14:paraId="00000013" w14:textId="77777777" w:rsidR="003A02D7" w:rsidRPr="00B15C18" w:rsidRDefault="003A02D7">
      <w:pPr>
        <w:shd w:val="clear" w:color="auto" w:fill="FFFFFF"/>
        <w:spacing w:line="240" w:lineRule="auto"/>
        <w:ind w:firstLine="567"/>
        <w:jc w:val="both"/>
        <w:rPr>
          <w:rFonts w:ascii="Times New Roman" w:eastAsia="Times New Roman" w:hAnsi="Times New Roman" w:cs="Times New Roman"/>
          <w:sz w:val="28"/>
          <w:szCs w:val="28"/>
          <w:lang w:val="uk-UA"/>
        </w:rPr>
      </w:pPr>
    </w:p>
    <w:p w14:paraId="00000014"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9. Державна служба у справах дітей спільно з надавачами соціальної послуги з організації наставництва, визначеними частиною другою статті 9 Закону України “Про наставництво” (далі - надавач), не рідше ніж один раз на три роки визначає потребу у навчанні тренерів та кількість тренерів, яких необхідно підготувати. Для проведення відбору суб’єктів з навчання тренерів Державна служба у справах дітей приймає рішення, яке оформлюється наказом, та розміщує на своєму офіційному </w:t>
      </w:r>
      <w:proofErr w:type="spellStart"/>
      <w:r w:rsidRPr="00B15C18">
        <w:rPr>
          <w:rFonts w:ascii="Times New Roman" w:eastAsia="Times New Roman" w:hAnsi="Times New Roman" w:cs="Times New Roman"/>
          <w:sz w:val="28"/>
          <w:szCs w:val="28"/>
          <w:lang w:val="uk-UA"/>
        </w:rPr>
        <w:t>вебсайті</w:t>
      </w:r>
      <w:proofErr w:type="spellEnd"/>
      <w:r w:rsidRPr="00B15C18">
        <w:rPr>
          <w:rFonts w:ascii="Times New Roman" w:eastAsia="Times New Roman" w:hAnsi="Times New Roman" w:cs="Times New Roman"/>
          <w:sz w:val="28"/>
          <w:szCs w:val="28"/>
          <w:lang w:val="uk-UA"/>
        </w:rPr>
        <w:t xml:space="preserve"> оголошення про проведення відбору суб’єктів з навчання тренерів.</w:t>
      </w:r>
    </w:p>
    <w:p w14:paraId="00000015"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Оголошення про проведення відбору суб’єктів з навчання тренерів повинно містити інформацію про:</w:t>
      </w:r>
    </w:p>
    <w:p w14:paraId="00000016"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строк подання заяви на участь у відборі суб’єктів з навчання тренерів (не менший, ніж 30 календарних днів з дня розміщення оголошення);</w:t>
      </w:r>
    </w:p>
    <w:p w14:paraId="00000017" w14:textId="1CF6AF50"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строк подання та перелік документів, що </w:t>
      </w:r>
      <w:r w:rsidR="002A7651" w:rsidRPr="00B15C18">
        <w:rPr>
          <w:rFonts w:ascii="Times New Roman" w:eastAsia="Times New Roman" w:hAnsi="Times New Roman" w:cs="Times New Roman"/>
          <w:sz w:val="28"/>
          <w:szCs w:val="28"/>
          <w:lang w:val="uk-UA"/>
        </w:rPr>
        <w:t>додаються</w:t>
      </w:r>
      <w:r w:rsidRPr="00B15C18">
        <w:rPr>
          <w:rFonts w:ascii="Times New Roman" w:eastAsia="Times New Roman" w:hAnsi="Times New Roman" w:cs="Times New Roman"/>
          <w:sz w:val="28"/>
          <w:szCs w:val="28"/>
          <w:lang w:val="uk-UA"/>
        </w:rPr>
        <w:t xml:space="preserve"> до заяви, відповідно до пункту 12 цього Порядку;</w:t>
      </w:r>
    </w:p>
    <w:p w14:paraId="00000018"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контактні дані для отримання додаткових консультацій з питань участі у відборі та адреса електронної пошти для подання документів.</w:t>
      </w:r>
    </w:p>
    <w:p w14:paraId="00000019" w14:textId="77777777" w:rsidR="003A02D7" w:rsidRPr="00B15C18" w:rsidRDefault="00CC350D">
      <w:pPr>
        <w:spacing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відсутності поданих заяв у межах встановленого строку Державна служба у справах дітей може прийняти рішення про продовження строку їх подання до 30 календарних днів.</w:t>
      </w:r>
    </w:p>
    <w:p w14:paraId="0000001A" w14:textId="77777777" w:rsidR="003A02D7" w:rsidRPr="00B15C18" w:rsidRDefault="00CC350D">
      <w:pPr>
        <w:spacing w:before="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 Заява на участь у відборі суб’єктів з навчання тренерів подається у довільній формі, придатній для сприйняття її змісту, та повинна містити такі відомості:</w:t>
      </w:r>
    </w:p>
    <w:p w14:paraId="0000001B" w14:textId="77777777" w:rsidR="003A02D7" w:rsidRPr="00B15C18" w:rsidRDefault="00CC350D">
      <w:pPr>
        <w:tabs>
          <w:tab w:val="left" w:pos="567"/>
        </w:tabs>
        <w:spacing w:before="200" w:line="240" w:lineRule="auto"/>
        <w:ind w:firstLine="567"/>
        <w:jc w:val="both"/>
        <w:rPr>
          <w:rFonts w:ascii="Times New Roman" w:eastAsia="Times New Roman" w:hAnsi="Times New Roman" w:cs="Times New Roman"/>
          <w:sz w:val="28"/>
          <w:szCs w:val="28"/>
          <w:lang w:val="uk-UA"/>
        </w:rPr>
      </w:pPr>
      <w:bookmarkStart w:id="2" w:name="_heading=h.y1r9b26p2nnc" w:colFirst="0" w:colLast="0"/>
      <w:bookmarkEnd w:id="2"/>
      <w:r w:rsidRPr="00B15C18">
        <w:rPr>
          <w:rFonts w:ascii="Times New Roman" w:eastAsia="Times New Roman" w:hAnsi="Times New Roman" w:cs="Times New Roman"/>
          <w:sz w:val="28"/>
          <w:szCs w:val="28"/>
          <w:lang w:val="uk-UA"/>
        </w:rPr>
        <w:t>найменування, унікальний ідентифікаційний номер юридичної особи в Єдиному державному реєстрі підприємств та організацій України (код ЄДРПОУ);</w:t>
      </w:r>
    </w:p>
    <w:p w14:paraId="0000001C" w14:textId="77777777" w:rsidR="003A02D7" w:rsidRPr="00B15C18" w:rsidRDefault="00CC350D">
      <w:pPr>
        <w:tabs>
          <w:tab w:val="left" w:pos="567"/>
        </w:tabs>
        <w:spacing w:before="200" w:line="240" w:lineRule="auto"/>
        <w:ind w:firstLine="567"/>
        <w:jc w:val="both"/>
        <w:rPr>
          <w:rFonts w:ascii="Times New Roman" w:eastAsia="Times New Roman" w:hAnsi="Times New Roman" w:cs="Times New Roman"/>
          <w:sz w:val="28"/>
          <w:szCs w:val="28"/>
          <w:lang w:val="uk-UA"/>
        </w:rPr>
      </w:pPr>
      <w:bookmarkStart w:id="3" w:name="_heading=h.w9h7lxk63ec3" w:colFirst="0" w:colLast="0"/>
      <w:bookmarkEnd w:id="3"/>
      <w:r w:rsidRPr="00B15C18">
        <w:rPr>
          <w:rFonts w:ascii="Times New Roman" w:eastAsia="Times New Roman" w:hAnsi="Times New Roman" w:cs="Times New Roman"/>
          <w:sz w:val="28"/>
          <w:szCs w:val="28"/>
          <w:lang w:val="uk-UA"/>
        </w:rPr>
        <w:t>юридичну та фактичну адресу знаходження юридичної особи;</w:t>
      </w:r>
    </w:p>
    <w:p w14:paraId="0000001D" w14:textId="77777777" w:rsidR="003A02D7" w:rsidRPr="00B15C18" w:rsidRDefault="00CC350D">
      <w:pPr>
        <w:tabs>
          <w:tab w:val="left" w:pos="697"/>
        </w:tabs>
        <w:spacing w:before="200" w:line="240" w:lineRule="auto"/>
        <w:ind w:firstLine="567"/>
        <w:jc w:val="both"/>
        <w:rPr>
          <w:rFonts w:ascii="Times New Roman" w:eastAsia="Times New Roman" w:hAnsi="Times New Roman" w:cs="Times New Roman"/>
          <w:sz w:val="28"/>
          <w:szCs w:val="28"/>
          <w:lang w:val="uk-UA"/>
        </w:rPr>
      </w:pPr>
      <w:bookmarkStart w:id="4" w:name="_heading=h.kfno43m7hsi3" w:colFirst="0" w:colLast="0"/>
      <w:bookmarkEnd w:id="4"/>
      <w:r w:rsidRPr="00B15C18">
        <w:rPr>
          <w:rFonts w:ascii="Times New Roman" w:eastAsia="Times New Roman" w:hAnsi="Times New Roman" w:cs="Times New Roman"/>
          <w:sz w:val="28"/>
          <w:szCs w:val="28"/>
          <w:lang w:val="uk-UA"/>
        </w:rPr>
        <w:t>контактні дані (номер телефону, адреса електронної пошти) юридичної особи;</w:t>
      </w:r>
    </w:p>
    <w:p w14:paraId="0000001E" w14:textId="77777777" w:rsidR="003A02D7" w:rsidRPr="00B15C18" w:rsidRDefault="00CC350D">
      <w:pPr>
        <w:tabs>
          <w:tab w:val="left" w:pos="697"/>
        </w:tabs>
        <w:spacing w:before="200" w:line="240" w:lineRule="auto"/>
        <w:ind w:firstLine="567"/>
        <w:jc w:val="both"/>
        <w:rPr>
          <w:rFonts w:ascii="Times New Roman" w:eastAsia="Times New Roman" w:hAnsi="Times New Roman" w:cs="Times New Roman"/>
          <w:sz w:val="28"/>
          <w:szCs w:val="28"/>
          <w:lang w:val="uk-UA"/>
        </w:rPr>
      </w:pPr>
      <w:bookmarkStart w:id="5" w:name="_heading=h.p2mvsolikb5c" w:colFirst="0" w:colLast="0"/>
      <w:bookmarkEnd w:id="5"/>
      <w:r w:rsidRPr="00B15C18">
        <w:rPr>
          <w:rFonts w:ascii="Times New Roman" w:eastAsia="Times New Roman" w:hAnsi="Times New Roman" w:cs="Times New Roman"/>
          <w:sz w:val="28"/>
          <w:szCs w:val="28"/>
          <w:lang w:val="uk-UA"/>
        </w:rPr>
        <w:t>номер рахунку (за стандартом IBAN);</w:t>
      </w:r>
    </w:p>
    <w:p w14:paraId="0000001F" w14:textId="77777777" w:rsidR="003A02D7" w:rsidRPr="00B15C18" w:rsidRDefault="00CC350D">
      <w:pPr>
        <w:tabs>
          <w:tab w:val="left" w:pos="272"/>
          <w:tab w:val="left" w:pos="363"/>
          <w:tab w:val="left" w:pos="569"/>
          <w:tab w:val="left" w:pos="31680"/>
        </w:tabs>
        <w:spacing w:before="200"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ab/>
        <w:t xml:space="preserve">    дату подання  заяви.</w:t>
      </w:r>
    </w:p>
    <w:p w14:paraId="00000020" w14:textId="37FDF04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11. Заява на участь у відборі суб’єктів з навчання тренерів та документи, що </w:t>
      </w:r>
      <w:r w:rsidR="00C63F28" w:rsidRPr="00B15C18">
        <w:rPr>
          <w:rFonts w:ascii="Times New Roman" w:eastAsia="Times New Roman" w:hAnsi="Times New Roman" w:cs="Times New Roman"/>
          <w:sz w:val="28"/>
          <w:szCs w:val="28"/>
          <w:lang w:val="uk-UA"/>
        </w:rPr>
        <w:t>додаються</w:t>
      </w:r>
      <w:r w:rsidRPr="00B15C18">
        <w:rPr>
          <w:rFonts w:ascii="Times New Roman" w:eastAsia="Times New Roman" w:hAnsi="Times New Roman" w:cs="Times New Roman"/>
          <w:sz w:val="28"/>
          <w:szCs w:val="28"/>
          <w:lang w:val="uk-UA"/>
        </w:rPr>
        <w:t xml:space="preserve"> до заяви, надсилаються в електронній формі на офіційну адресу електронної пошти Державної служби у справах дітей, зазначену в оголошенні про проведення відбору суб’єктів з навчання тренерів, з накладенням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Закону України “Про електронну ідентифікацію та електронні довірчі послуги” керівника юридичної особи.</w:t>
      </w:r>
    </w:p>
    <w:p w14:paraId="00000021"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12. Перелік документів, що додаються  до заяви на участь у відборі суб’єктів з навчання тренерів: </w:t>
      </w:r>
    </w:p>
    <w:p w14:paraId="00000022"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 копія установчих документів юридичної особи в електронній формі або код доступу до результатів надання адміністративних послуг у сфері державної реєстрації, що надає доступ до копії статуту в електронній формі в Єдиному державному реєстрі юридичних осіб, фізичних осіб — підприємців та громадських формувань;</w:t>
      </w:r>
    </w:p>
    <w:p w14:paraId="00000023"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2) копія довідки територіального органу ДПС про відсутність заборгованості із сплати податків і зборів (обов’язкових платежів); </w:t>
      </w:r>
    </w:p>
    <w:p w14:paraId="00000024"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3) інформація про приміщення, яке використовуватиметься для проведення навчання та </w:t>
      </w:r>
      <w:proofErr w:type="spellStart"/>
      <w:r w:rsidRPr="00B15C18">
        <w:rPr>
          <w:rFonts w:ascii="Times New Roman" w:eastAsia="Times New Roman" w:hAnsi="Times New Roman" w:cs="Times New Roman"/>
          <w:sz w:val="28"/>
          <w:szCs w:val="28"/>
          <w:lang w:val="uk-UA"/>
        </w:rPr>
        <w:t>супервізії</w:t>
      </w:r>
      <w:proofErr w:type="spellEnd"/>
      <w:r w:rsidRPr="00B15C18">
        <w:rPr>
          <w:rFonts w:ascii="Times New Roman" w:eastAsia="Times New Roman" w:hAnsi="Times New Roman" w:cs="Times New Roman"/>
          <w:sz w:val="28"/>
          <w:szCs w:val="28"/>
          <w:lang w:val="uk-UA"/>
        </w:rPr>
        <w:t xml:space="preserve"> тренерів:</w:t>
      </w:r>
    </w:p>
    <w:p w14:paraId="00000025"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копія документа, що підтверджує право власності на приміщення, або електронну копію оригіналу договору про оренду приміщення строком не менш як на один рік, або електронну копію оригіналу рішення обласної ради, сільської, селищної, міської, районної у місті (у разі її утворення) ради про виділення приміщення у користування юридичній особі (у разі використання приміщення комунальної форми власності, зокрема комунальних некомерційних підприємств (товариств), установ, організацій), або письмову згоду благодійної організації на використання належного їй приміщення (у разі використання приміщення, яке надає благодійна організація), або іншу інформацію про наявність приміщення, яке буде використане для проведення навчання та </w:t>
      </w:r>
      <w:proofErr w:type="spellStart"/>
      <w:r w:rsidRPr="00B15C18">
        <w:rPr>
          <w:rFonts w:ascii="Times New Roman" w:eastAsia="Times New Roman" w:hAnsi="Times New Roman" w:cs="Times New Roman"/>
          <w:sz w:val="28"/>
          <w:szCs w:val="28"/>
          <w:lang w:val="uk-UA"/>
        </w:rPr>
        <w:t>супервізії</w:t>
      </w:r>
      <w:proofErr w:type="spellEnd"/>
      <w:r w:rsidRPr="00B15C18">
        <w:rPr>
          <w:rFonts w:ascii="Times New Roman" w:eastAsia="Times New Roman" w:hAnsi="Times New Roman" w:cs="Times New Roman"/>
          <w:sz w:val="28"/>
          <w:szCs w:val="28"/>
          <w:lang w:val="uk-UA"/>
        </w:rPr>
        <w:t xml:space="preserve"> тренерів;</w:t>
      </w:r>
    </w:p>
    <w:p w14:paraId="00000026"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фотокартки кімнат приміщення, наявного у ньому обладнання (комп’ютерна техніка, </w:t>
      </w:r>
      <w:proofErr w:type="spellStart"/>
      <w:r w:rsidRPr="00B15C18">
        <w:rPr>
          <w:rFonts w:ascii="Times New Roman" w:eastAsia="Times New Roman" w:hAnsi="Times New Roman" w:cs="Times New Roman"/>
          <w:sz w:val="28"/>
          <w:szCs w:val="28"/>
          <w:lang w:val="uk-UA"/>
        </w:rPr>
        <w:t>фліпчарти</w:t>
      </w:r>
      <w:proofErr w:type="spellEnd"/>
      <w:r w:rsidRPr="00B15C18">
        <w:rPr>
          <w:rFonts w:ascii="Times New Roman" w:eastAsia="Times New Roman" w:hAnsi="Times New Roman" w:cs="Times New Roman"/>
          <w:sz w:val="28"/>
          <w:szCs w:val="28"/>
          <w:lang w:val="uk-UA"/>
        </w:rPr>
        <w:t>), де будуть проводитись групові та індивідуальні заняття;</w:t>
      </w:r>
    </w:p>
    <w:p w14:paraId="00000027"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копія технічного паспорта приміщення, плану-схеми приміщення, де будуть проводитись заняття;</w:t>
      </w:r>
    </w:p>
    <w:p w14:paraId="00000028"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копія декларації відповідності матеріально-технічної бази приміщення вимогам законодавства з питань пожежної безпеки;</w:t>
      </w:r>
    </w:p>
    <w:p w14:paraId="00000029"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копія документа, що підтверджує доступ до інтернету в приміщенні, де будуть проводитись навчання;</w:t>
      </w:r>
    </w:p>
    <w:p w14:paraId="0000002A"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4) інформація в довільній формі про наявність досвіду роботи в Україні з підготовки тренерів  та/або досвіду роботи з навчання дорослих осіб (не менш ніж один рік) з активними посиланнями на публічні звіти про проведені навчальні заходи, тренінги, </w:t>
      </w:r>
      <w:proofErr w:type="spellStart"/>
      <w:r w:rsidRPr="00B15C18">
        <w:rPr>
          <w:rFonts w:ascii="Times New Roman" w:eastAsia="Times New Roman" w:hAnsi="Times New Roman" w:cs="Times New Roman"/>
          <w:sz w:val="28"/>
          <w:szCs w:val="28"/>
          <w:lang w:val="uk-UA"/>
        </w:rPr>
        <w:t>вебінари</w:t>
      </w:r>
      <w:proofErr w:type="spellEnd"/>
      <w:r w:rsidRPr="00B15C18">
        <w:rPr>
          <w:rFonts w:ascii="Times New Roman" w:eastAsia="Times New Roman" w:hAnsi="Times New Roman" w:cs="Times New Roman"/>
          <w:sz w:val="28"/>
          <w:szCs w:val="28"/>
          <w:lang w:val="uk-UA"/>
        </w:rPr>
        <w:t>;</w:t>
      </w:r>
    </w:p>
    <w:p w14:paraId="0000002B"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5) копії документів, що підтверджують кількість працівників (не менше трьох осіб), які здійснюватимуть навчання та </w:t>
      </w:r>
      <w:proofErr w:type="spellStart"/>
      <w:r w:rsidRPr="00B15C18">
        <w:rPr>
          <w:rFonts w:ascii="Times New Roman" w:eastAsia="Times New Roman" w:hAnsi="Times New Roman" w:cs="Times New Roman"/>
          <w:sz w:val="28"/>
          <w:szCs w:val="28"/>
          <w:lang w:val="uk-UA"/>
        </w:rPr>
        <w:t>супервізію</w:t>
      </w:r>
      <w:proofErr w:type="spellEnd"/>
      <w:r w:rsidRPr="00B15C18">
        <w:rPr>
          <w:rFonts w:ascii="Times New Roman" w:eastAsia="Times New Roman" w:hAnsi="Times New Roman" w:cs="Times New Roman"/>
          <w:sz w:val="28"/>
          <w:szCs w:val="28"/>
          <w:lang w:val="uk-UA"/>
        </w:rPr>
        <w:t xml:space="preserve"> тренерів (штатного розпису, трудових договорів з найманими працівниками або угоди/договору про надання відповідних послуг);</w:t>
      </w:r>
    </w:p>
    <w:p w14:paraId="0000002C"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6) копії документів про освіту, що підтверджують фаховий рівень працівників, які здійснюватимуть навчання та </w:t>
      </w:r>
      <w:proofErr w:type="spellStart"/>
      <w:r w:rsidRPr="00B15C18">
        <w:rPr>
          <w:rFonts w:ascii="Times New Roman" w:eastAsia="Times New Roman" w:hAnsi="Times New Roman" w:cs="Times New Roman"/>
          <w:sz w:val="28"/>
          <w:szCs w:val="28"/>
          <w:lang w:val="uk-UA"/>
        </w:rPr>
        <w:t>супервізію</w:t>
      </w:r>
      <w:proofErr w:type="spellEnd"/>
      <w:r w:rsidRPr="00B15C18">
        <w:rPr>
          <w:rFonts w:ascii="Times New Roman" w:eastAsia="Times New Roman" w:hAnsi="Times New Roman" w:cs="Times New Roman"/>
          <w:sz w:val="28"/>
          <w:szCs w:val="28"/>
          <w:lang w:val="uk-UA"/>
        </w:rPr>
        <w:t xml:space="preserve"> тренерів (надаються у разі відсутності відомостей про документи про освіту в Єдиній державній електронній базі з питань освіти); </w:t>
      </w:r>
    </w:p>
    <w:p w14:paraId="0000002D"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7) копії </w:t>
      </w:r>
      <w:proofErr w:type="spellStart"/>
      <w:r w:rsidRPr="00B15C18">
        <w:rPr>
          <w:rFonts w:ascii="Times New Roman" w:eastAsia="Times New Roman" w:hAnsi="Times New Roman" w:cs="Times New Roman"/>
          <w:sz w:val="28"/>
          <w:szCs w:val="28"/>
          <w:lang w:val="uk-UA"/>
        </w:rPr>
        <w:t>свідоцтв</w:t>
      </w:r>
      <w:proofErr w:type="spellEnd"/>
      <w:r w:rsidRPr="00B15C18">
        <w:rPr>
          <w:rFonts w:ascii="Times New Roman" w:eastAsia="Times New Roman" w:hAnsi="Times New Roman" w:cs="Times New Roman"/>
          <w:sz w:val="28"/>
          <w:szCs w:val="28"/>
          <w:lang w:val="uk-UA"/>
        </w:rPr>
        <w:t xml:space="preserve">/сертифікатів про підвищення кваліфікації, атестацію, про неформальне професійне навчання, працівників, які здійснюватимуть навчання та </w:t>
      </w:r>
      <w:proofErr w:type="spellStart"/>
      <w:r w:rsidRPr="00B15C18">
        <w:rPr>
          <w:rFonts w:ascii="Times New Roman" w:eastAsia="Times New Roman" w:hAnsi="Times New Roman" w:cs="Times New Roman"/>
          <w:sz w:val="28"/>
          <w:szCs w:val="28"/>
          <w:lang w:val="uk-UA"/>
        </w:rPr>
        <w:t>супервізію</w:t>
      </w:r>
      <w:proofErr w:type="spellEnd"/>
      <w:r w:rsidRPr="00B15C18">
        <w:rPr>
          <w:rFonts w:ascii="Times New Roman" w:eastAsia="Times New Roman" w:hAnsi="Times New Roman" w:cs="Times New Roman"/>
          <w:sz w:val="28"/>
          <w:szCs w:val="28"/>
          <w:lang w:val="uk-UA"/>
        </w:rPr>
        <w:t xml:space="preserve"> тренерів, якщо вони підтверджують фаховий рівень працівників (за наявності);</w:t>
      </w:r>
    </w:p>
    <w:p w14:paraId="0000002E" w14:textId="2C4B1983"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8) посилання на офіційний </w:t>
      </w:r>
      <w:proofErr w:type="spellStart"/>
      <w:r w:rsidRPr="00B15C18">
        <w:rPr>
          <w:rFonts w:ascii="Times New Roman" w:eastAsia="Times New Roman" w:hAnsi="Times New Roman" w:cs="Times New Roman"/>
          <w:sz w:val="28"/>
          <w:szCs w:val="28"/>
          <w:lang w:val="uk-UA"/>
        </w:rPr>
        <w:t>вебсайт</w:t>
      </w:r>
      <w:proofErr w:type="spellEnd"/>
      <w:r w:rsidRPr="00B15C18">
        <w:rPr>
          <w:rFonts w:ascii="Times New Roman" w:eastAsia="Times New Roman" w:hAnsi="Times New Roman" w:cs="Times New Roman"/>
          <w:sz w:val="28"/>
          <w:szCs w:val="28"/>
          <w:lang w:val="uk-UA"/>
        </w:rPr>
        <w:t xml:space="preserve"> та/або інший </w:t>
      </w:r>
      <w:proofErr w:type="spellStart"/>
      <w:r w:rsidRPr="00B15C18">
        <w:rPr>
          <w:rFonts w:ascii="Times New Roman" w:eastAsia="Times New Roman" w:hAnsi="Times New Roman" w:cs="Times New Roman"/>
          <w:sz w:val="28"/>
          <w:szCs w:val="28"/>
          <w:lang w:val="uk-UA"/>
        </w:rPr>
        <w:t>вебресурс</w:t>
      </w:r>
      <w:proofErr w:type="spellEnd"/>
      <w:r w:rsidRPr="00B15C18">
        <w:rPr>
          <w:rFonts w:ascii="Times New Roman" w:eastAsia="Times New Roman" w:hAnsi="Times New Roman" w:cs="Times New Roman"/>
          <w:sz w:val="28"/>
          <w:szCs w:val="28"/>
          <w:lang w:val="uk-UA"/>
        </w:rPr>
        <w:t>, що містить інформацію про контактні дані ю</w:t>
      </w:r>
      <w:r w:rsidR="00B760B6" w:rsidRPr="00B15C18">
        <w:rPr>
          <w:rFonts w:ascii="Times New Roman" w:eastAsia="Times New Roman" w:hAnsi="Times New Roman" w:cs="Times New Roman"/>
          <w:sz w:val="28"/>
          <w:szCs w:val="28"/>
          <w:lang w:val="uk-UA"/>
        </w:rPr>
        <w:t>ридичної особи та її діяльність.</w:t>
      </w:r>
    </w:p>
    <w:p w14:paraId="0000002F" w14:textId="77777777" w:rsidR="003A02D7" w:rsidRPr="00B15C18" w:rsidRDefault="00CC350D">
      <w:pPr>
        <w:tabs>
          <w:tab w:val="left" w:pos="272"/>
          <w:tab w:val="left" w:pos="363"/>
          <w:tab w:val="left" w:pos="567"/>
          <w:tab w:val="left" w:pos="31680"/>
        </w:tabs>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ab/>
      </w:r>
      <w:r w:rsidRPr="00B15C18">
        <w:rPr>
          <w:rFonts w:ascii="Times New Roman" w:eastAsia="Times New Roman" w:hAnsi="Times New Roman" w:cs="Times New Roman"/>
          <w:sz w:val="28"/>
          <w:szCs w:val="28"/>
          <w:lang w:val="uk-UA"/>
        </w:rPr>
        <w:tab/>
      </w:r>
      <w:r w:rsidRPr="00B15C18">
        <w:rPr>
          <w:rFonts w:ascii="Times New Roman" w:eastAsia="Times New Roman" w:hAnsi="Times New Roman" w:cs="Times New Roman"/>
          <w:sz w:val="28"/>
          <w:szCs w:val="28"/>
          <w:lang w:val="uk-UA"/>
        </w:rPr>
        <w:tab/>
        <w:t xml:space="preserve">13. Державна служба у справах дітей протягом 10 робочих днів після завершення строку подання заяв перевіряє подані відповідно до  пункту 12 цього Порядку документи та, у разі необхідності їх доповнення чи доопрацювання, приймає рішення про залишення заяви без руху, про що повідомляє суб’єкта, який подав заяву, відповідно до статті 43 Закону України “Про адміністративну процедуру”. Такий суб’єкт має право усунути виявлені недоліки протягом 7 робочих днів після отримання відповідного повідомлення. </w:t>
      </w:r>
    </w:p>
    <w:p w14:paraId="00000030"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14. Суб'єкти, які подали заяву, не допускаються до участі у відборі суб’єктів з навчання тренерів у разі:</w:t>
      </w:r>
    </w:p>
    <w:p w14:paraId="00000031"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подання заяви та/або переліку документів після закінчення строку, встановленого Державною службою у справах дітей;</w:t>
      </w:r>
    </w:p>
    <w:p w14:paraId="00000032"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подання документів, що не відповідають переліку, визначеному пунктом 12 цього Порядку; </w:t>
      </w:r>
    </w:p>
    <w:p w14:paraId="00000033"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наявності виявлених </w:t>
      </w:r>
      <w:proofErr w:type="spellStart"/>
      <w:r w:rsidRPr="00B15C18">
        <w:rPr>
          <w:rFonts w:ascii="Times New Roman" w:eastAsia="Times New Roman" w:hAnsi="Times New Roman" w:cs="Times New Roman"/>
          <w:sz w:val="28"/>
          <w:szCs w:val="28"/>
          <w:lang w:val="uk-UA"/>
        </w:rPr>
        <w:t>неточностей</w:t>
      </w:r>
      <w:proofErr w:type="spellEnd"/>
      <w:r w:rsidRPr="00B15C18">
        <w:rPr>
          <w:rFonts w:ascii="Times New Roman" w:eastAsia="Times New Roman" w:hAnsi="Times New Roman" w:cs="Times New Roman"/>
          <w:sz w:val="28"/>
          <w:szCs w:val="28"/>
          <w:lang w:val="uk-UA"/>
        </w:rPr>
        <w:t xml:space="preserve"> та/або помилок у заяві та/або документах, які не </w:t>
      </w:r>
      <w:proofErr w:type="spellStart"/>
      <w:r w:rsidRPr="00B15C18">
        <w:rPr>
          <w:rFonts w:ascii="Times New Roman" w:eastAsia="Times New Roman" w:hAnsi="Times New Roman" w:cs="Times New Roman"/>
          <w:sz w:val="28"/>
          <w:szCs w:val="28"/>
          <w:lang w:val="uk-UA"/>
        </w:rPr>
        <w:t>усунено</w:t>
      </w:r>
      <w:proofErr w:type="spellEnd"/>
      <w:r w:rsidRPr="00B15C18">
        <w:rPr>
          <w:rFonts w:ascii="Times New Roman" w:eastAsia="Times New Roman" w:hAnsi="Times New Roman" w:cs="Times New Roman"/>
          <w:sz w:val="28"/>
          <w:szCs w:val="28"/>
          <w:lang w:val="uk-UA"/>
        </w:rPr>
        <w:t xml:space="preserve"> у встановлений пунктом 13 цього Порядку строк.</w:t>
      </w:r>
    </w:p>
    <w:p w14:paraId="00000036" w14:textId="37FDD253" w:rsidR="003A02D7" w:rsidRPr="00B15C18" w:rsidRDefault="00F3509F">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15</w:t>
      </w:r>
      <w:r w:rsidR="00CC350D" w:rsidRPr="00B15C18">
        <w:rPr>
          <w:rFonts w:ascii="Times New Roman" w:eastAsia="Times New Roman" w:hAnsi="Times New Roman" w:cs="Times New Roman"/>
          <w:sz w:val="28"/>
          <w:szCs w:val="28"/>
          <w:lang w:val="uk-UA"/>
        </w:rPr>
        <w:t xml:space="preserve">. Для відбору суб’єктів з навчання тренерів Державна служба у справах дітей утворює комісію у складі не менш як 5 осіб. </w:t>
      </w:r>
    </w:p>
    <w:p w14:paraId="00000037"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Комісія складається з голови комісії, заступника голови комісії, секретаря комісії та інших членів. Головою комісії призначається заступник голови Державної служби у справах дітей, функції секретаря покладаються на члена комісії, який є працівником Державної служби у справах дітей. </w:t>
      </w:r>
    </w:p>
    <w:p w14:paraId="00000039" w14:textId="228758B1" w:rsidR="003A02D7" w:rsidRPr="00B15C18" w:rsidRDefault="00CC350D" w:rsidP="00B25EDB">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До складу комісії входять </w:t>
      </w:r>
      <w:r w:rsidR="00B25EDB" w:rsidRPr="00B15C18">
        <w:rPr>
          <w:rFonts w:ascii="Times New Roman" w:eastAsia="Times New Roman" w:hAnsi="Times New Roman" w:cs="Times New Roman"/>
          <w:sz w:val="28"/>
          <w:szCs w:val="28"/>
          <w:lang w:val="uk-UA"/>
        </w:rPr>
        <w:t xml:space="preserve">по одному </w:t>
      </w:r>
      <w:r w:rsidRPr="00B15C18">
        <w:rPr>
          <w:rFonts w:ascii="Times New Roman" w:eastAsia="Times New Roman" w:hAnsi="Times New Roman" w:cs="Times New Roman"/>
          <w:sz w:val="28"/>
          <w:szCs w:val="28"/>
          <w:lang w:val="uk-UA"/>
        </w:rPr>
        <w:t>представник</w:t>
      </w:r>
      <w:r w:rsidR="00B25EDB" w:rsidRPr="00B15C18">
        <w:rPr>
          <w:rFonts w:ascii="Times New Roman" w:eastAsia="Times New Roman" w:hAnsi="Times New Roman" w:cs="Times New Roman"/>
          <w:sz w:val="28"/>
          <w:szCs w:val="28"/>
          <w:lang w:val="uk-UA"/>
        </w:rPr>
        <w:t>у</w:t>
      </w:r>
      <w:r w:rsidRPr="00B15C18">
        <w:rPr>
          <w:rFonts w:ascii="Times New Roman" w:eastAsia="Times New Roman" w:hAnsi="Times New Roman" w:cs="Times New Roman"/>
          <w:sz w:val="28"/>
          <w:szCs w:val="28"/>
          <w:lang w:val="uk-UA"/>
        </w:rPr>
        <w:t xml:space="preserve"> </w:t>
      </w:r>
      <w:proofErr w:type="spellStart"/>
      <w:r w:rsidRPr="00B15C18">
        <w:rPr>
          <w:rFonts w:ascii="Times New Roman" w:eastAsia="Times New Roman" w:hAnsi="Times New Roman" w:cs="Times New Roman"/>
          <w:sz w:val="28"/>
          <w:szCs w:val="28"/>
          <w:lang w:val="uk-UA"/>
        </w:rPr>
        <w:t>Мінсоцполітики</w:t>
      </w:r>
      <w:proofErr w:type="spellEnd"/>
      <w:r w:rsidRPr="00B15C18">
        <w:rPr>
          <w:rFonts w:ascii="Times New Roman" w:eastAsia="Times New Roman" w:hAnsi="Times New Roman" w:cs="Times New Roman"/>
          <w:sz w:val="28"/>
          <w:szCs w:val="28"/>
          <w:lang w:val="uk-UA"/>
        </w:rPr>
        <w:t xml:space="preserve">, Державної служби у справах дітей, </w:t>
      </w:r>
      <w:proofErr w:type="spellStart"/>
      <w:r w:rsidRPr="00B15C18">
        <w:rPr>
          <w:rFonts w:ascii="Times New Roman" w:eastAsia="Times New Roman" w:hAnsi="Times New Roman" w:cs="Times New Roman"/>
          <w:sz w:val="28"/>
          <w:szCs w:val="28"/>
          <w:lang w:val="uk-UA"/>
        </w:rPr>
        <w:t>Нацсоцслужби</w:t>
      </w:r>
      <w:proofErr w:type="spellEnd"/>
      <w:r w:rsidRPr="00B15C18">
        <w:rPr>
          <w:rFonts w:ascii="Times New Roman" w:eastAsia="Times New Roman" w:hAnsi="Times New Roman" w:cs="Times New Roman"/>
          <w:sz w:val="28"/>
          <w:szCs w:val="28"/>
          <w:lang w:val="uk-UA"/>
        </w:rPr>
        <w:t xml:space="preserve">, МОН, </w:t>
      </w:r>
      <w:r w:rsidR="00B25EDB" w:rsidRPr="00B15C18">
        <w:rPr>
          <w:rFonts w:ascii="Times New Roman" w:hAnsi="Times New Roman" w:cs="Times New Roman"/>
          <w:sz w:val="28"/>
          <w:szCs w:val="28"/>
          <w:lang w:val="uk-UA"/>
        </w:rPr>
        <w:t xml:space="preserve">Координаційного центру з розвитку сімейного виховання та догляду дітей та не більше шести представників від </w:t>
      </w:r>
      <w:r w:rsidRPr="00B15C18">
        <w:rPr>
          <w:rFonts w:ascii="Times New Roman" w:eastAsia="Times New Roman" w:hAnsi="Times New Roman" w:cs="Times New Roman"/>
          <w:sz w:val="28"/>
          <w:szCs w:val="28"/>
          <w:lang w:val="uk-UA"/>
        </w:rPr>
        <w:t xml:space="preserve">громадських об’єднань та/або благодійних організацій, міжнародних організацій (за згодою), які не планують брати участь у відборі суб'єктів з навчання тренерів. </w:t>
      </w:r>
    </w:p>
    <w:p w14:paraId="0000003A"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Склад комісії затверджується наказом Державної служби у справах дітей.</w:t>
      </w:r>
    </w:p>
    <w:p w14:paraId="0000003B" w14:textId="77777777" w:rsidR="003A02D7" w:rsidRPr="00B15C18" w:rsidRDefault="00CC350D">
      <w:pPr>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Члени комісії здійснюють свої повноваження на громадських засадах.</w:t>
      </w:r>
    </w:p>
    <w:p w14:paraId="0000003C" w14:textId="07C9AE69" w:rsidR="003A02D7" w:rsidRPr="00B15C18" w:rsidRDefault="00F3509F">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16</w:t>
      </w:r>
      <w:r w:rsidR="00CC350D" w:rsidRPr="00B15C18">
        <w:rPr>
          <w:rFonts w:ascii="Times New Roman" w:eastAsia="Times New Roman" w:hAnsi="Times New Roman" w:cs="Times New Roman"/>
          <w:sz w:val="28"/>
          <w:szCs w:val="28"/>
          <w:lang w:val="uk-UA"/>
        </w:rPr>
        <w:t>. Формою роботи комісії є засідання.</w:t>
      </w:r>
    </w:p>
    <w:p w14:paraId="0000003D"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Інформацію про дату, адресу, форму проведення засідання комісії Державна служба у справах дітей розміщує на своєму офіційному веб-сайті.</w:t>
      </w:r>
    </w:p>
    <w:p w14:paraId="0000003E"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Засідання комісії вважається правомочним, якщо на ньому присутні не менш як дві третини її складу.</w:t>
      </w:r>
    </w:p>
    <w:p w14:paraId="0000003F"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Засідання комісії можуть проводитися дистанційно з використанням засобів міжособистісних електронних комунікацій (зокрема, в режимі аудіо- чи </w:t>
      </w:r>
      <w:proofErr w:type="spellStart"/>
      <w:r w:rsidRPr="00B15C18">
        <w:rPr>
          <w:rFonts w:ascii="Times New Roman" w:eastAsia="Times New Roman" w:hAnsi="Times New Roman" w:cs="Times New Roman"/>
          <w:sz w:val="28"/>
          <w:szCs w:val="28"/>
          <w:lang w:val="uk-UA"/>
        </w:rPr>
        <w:t>відеоконференції</w:t>
      </w:r>
      <w:proofErr w:type="spellEnd"/>
      <w:r w:rsidRPr="00B15C18">
        <w:rPr>
          <w:rFonts w:ascii="Times New Roman" w:eastAsia="Times New Roman" w:hAnsi="Times New Roman" w:cs="Times New Roman"/>
          <w:sz w:val="28"/>
          <w:szCs w:val="28"/>
          <w:lang w:val="uk-UA"/>
        </w:rPr>
        <w:t>).</w:t>
      </w:r>
    </w:p>
    <w:p w14:paraId="00000040" w14:textId="56252962" w:rsidR="003A02D7" w:rsidRPr="00B15C18" w:rsidRDefault="00F3509F">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17</w:t>
      </w:r>
      <w:r w:rsidR="00CC350D" w:rsidRPr="00B15C18">
        <w:rPr>
          <w:rFonts w:ascii="Times New Roman" w:eastAsia="Times New Roman" w:hAnsi="Times New Roman" w:cs="Times New Roman"/>
          <w:sz w:val="28"/>
          <w:szCs w:val="28"/>
          <w:lang w:val="uk-UA"/>
        </w:rPr>
        <w:t xml:space="preserve">. Державна служба у справах дітей протягом </w:t>
      </w:r>
      <w:r w:rsidR="00B62561" w:rsidRPr="00B15C18">
        <w:rPr>
          <w:rFonts w:ascii="Times New Roman" w:eastAsia="Times New Roman" w:hAnsi="Times New Roman" w:cs="Times New Roman"/>
          <w:sz w:val="28"/>
          <w:szCs w:val="28"/>
          <w:lang w:val="uk-UA"/>
        </w:rPr>
        <w:t>п’яти</w:t>
      </w:r>
      <w:r w:rsidR="00CC350D" w:rsidRPr="00B15C18">
        <w:rPr>
          <w:rFonts w:ascii="Times New Roman" w:eastAsia="Times New Roman" w:hAnsi="Times New Roman" w:cs="Times New Roman"/>
          <w:sz w:val="28"/>
          <w:szCs w:val="28"/>
          <w:lang w:val="uk-UA"/>
        </w:rPr>
        <w:t xml:space="preserve"> робочих днів після завершення строку подання заяв призначає дату першого засідання комісії.</w:t>
      </w:r>
    </w:p>
    <w:p w14:paraId="00000041" w14:textId="4B966C32"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Під час першого засідання комісія визначає регламент своєї роботи</w:t>
      </w:r>
      <w:r w:rsidR="00B62561" w:rsidRPr="00B15C18">
        <w:rPr>
          <w:rFonts w:ascii="Times New Roman" w:eastAsia="Times New Roman" w:hAnsi="Times New Roman" w:cs="Times New Roman"/>
          <w:sz w:val="28"/>
          <w:szCs w:val="28"/>
          <w:lang w:val="uk-UA"/>
        </w:rPr>
        <w:t xml:space="preserve"> та </w:t>
      </w:r>
      <w:r w:rsidRPr="00B15C18">
        <w:rPr>
          <w:rFonts w:ascii="Times New Roman" w:eastAsia="Times New Roman" w:hAnsi="Times New Roman" w:cs="Times New Roman"/>
          <w:sz w:val="28"/>
          <w:szCs w:val="28"/>
          <w:lang w:val="uk-UA"/>
        </w:rPr>
        <w:t xml:space="preserve">методику відбору суб’єктів з навчання тренерів за критеріями рейтингового оцінювання інформації на підставі поданих для участі у відборі документів. </w:t>
      </w:r>
    </w:p>
    <w:p w14:paraId="00000042" w14:textId="77777777" w:rsidR="003A02D7" w:rsidRPr="00B15C18" w:rsidRDefault="00CC350D">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Комісія розглядає подані до заяви документи суб’єктів, які беруть участь у відборі, та шляхом голосування здійснює відбір суб’єктів з навчання тренерів для укладання ними договорів зі Державною службою у справах дітей. </w:t>
      </w:r>
    </w:p>
    <w:p w14:paraId="00000043" w14:textId="49D68E53" w:rsidR="003A02D7" w:rsidRPr="00B15C18" w:rsidRDefault="00F3509F">
      <w:pPr>
        <w:shd w:val="clear" w:color="auto" w:fill="FFFFFF"/>
        <w:spacing w:after="200"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18</w:t>
      </w:r>
      <w:r w:rsidR="00CC350D" w:rsidRPr="00B15C18">
        <w:rPr>
          <w:rFonts w:ascii="Times New Roman" w:eastAsia="Times New Roman" w:hAnsi="Times New Roman" w:cs="Times New Roman"/>
          <w:sz w:val="28"/>
          <w:szCs w:val="28"/>
          <w:lang w:val="uk-UA"/>
        </w:rPr>
        <w:t>. Рішення комісії приймається більшістю голосів присутніх на засіданні членів комісії та оформлюється протоколом.</w:t>
      </w:r>
    </w:p>
    <w:p w14:paraId="04136454" w14:textId="77777777" w:rsidR="00707BB1" w:rsidRPr="00B15C18" w:rsidRDefault="00707BB1" w:rsidP="00707BB1">
      <w:pPr>
        <w:pStyle w:val="afa"/>
        <w:ind w:left="0" w:right="281" w:firstLine="567"/>
        <w:jc w:val="both"/>
        <w:rPr>
          <w:spacing w:val="-2"/>
        </w:rPr>
      </w:pPr>
      <w:r w:rsidRPr="00B15C18">
        <w:t>Протокол підписується усіма</w:t>
      </w:r>
      <w:r w:rsidRPr="00B15C18">
        <w:rPr>
          <w:spacing w:val="-1"/>
        </w:rPr>
        <w:t xml:space="preserve"> </w:t>
      </w:r>
      <w:r w:rsidRPr="00B15C18">
        <w:t>членами</w:t>
      </w:r>
      <w:r w:rsidRPr="00B15C18">
        <w:rPr>
          <w:spacing w:val="-1"/>
        </w:rPr>
        <w:t xml:space="preserve"> </w:t>
      </w:r>
      <w:r w:rsidRPr="00B15C18">
        <w:t>комісії, присутніми</w:t>
      </w:r>
      <w:r w:rsidRPr="00B15C18">
        <w:rPr>
          <w:spacing w:val="-1"/>
        </w:rPr>
        <w:t xml:space="preserve"> </w:t>
      </w:r>
      <w:r w:rsidRPr="00B15C18">
        <w:t>на її</w:t>
      </w:r>
      <w:r w:rsidRPr="00B15C18">
        <w:rPr>
          <w:spacing w:val="-1"/>
        </w:rPr>
        <w:t xml:space="preserve"> </w:t>
      </w:r>
      <w:r w:rsidRPr="00B15C18">
        <w:t>засіданні. Кожен</w:t>
      </w:r>
      <w:r w:rsidRPr="00B15C18">
        <w:rPr>
          <w:spacing w:val="-1"/>
        </w:rPr>
        <w:t xml:space="preserve"> </w:t>
      </w:r>
      <w:r w:rsidRPr="00B15C18">
        <w:t>член</w:t>
      </w:r>
      <w:r w:rsidRPr="00B15C18">
        <w:rPr>
          <w:spacing w:val="-2"/>
        </w:rPr>
        <w:t xml:space="preserve"> </w:t>
      </w:r>
      <w:r w:rsidRPr="00B15C18">
        <w:t>комісії</w:t>
      </w:r>
      <w:r w:rsidRPr="00B15C18">
        <w:rPr>
          <w:spacing w:val="-1"/>
        </w:rPr>
        <w:t xml:space="preserve"> </w:t>
      </w:r>
      <w:r w:rsidRPr="00B15C18">
        <w:t>має</w:t>
      </w:r>
      <w:r w:rsidRPr="00B15C18">
        <w:rPr>
          <w:spacing w:val="-1"/>
        </w:rPr>
        <w:t xml:space="preserve"> </w:t>
      </w:r>
      <w:r w:rsidRPr="00B15C18">
        <w:t>право</w:t>
      </w:r>
      <w:r w:rsidRPr="00B15C18">
        <w:rPr>
          <w:spacing w:val="-1"/>
        </w:rPr>
        <w:t xml:space="preserve"> </w:t>
      </w:r>
      <w:r w:rsidRPr="00B15C18">
        <w:t>висловити окрему</w:t>
      </w:r>
      <w:r w:rsidRPr="00B15C18">
        <w:rPr>
          <w:spacing w:val="-17"/>
        </w:rPr>
        <w:t xml:space="preserve"> </w:t>
      </w:r>
      <w:r w:rsidRPr="00B15C18">
        <w:t>думку,</w:t>
      </w:r>
      <w:r w:rsidRPr="00B15C18">
        <w:rPr>
          <w:spacing w:val="-17"/>
        </w:rPr>
        <w:t xml:space="preserve"> </w:t>
      </w:r>
      <w:r w:rsidRPr="00B15C18">
        <w:t>яка</w:t>
      </w:r>
      <w:r w:rsidRPr="00B15C18">
        <w:rPr>
          <w:spacing w:val="-17"/>
        </w:rPr>
        <w:t xml:space="preserve"> </w:t>
      </w:r>
      <w:r w:rsidRPr="00B15C18">
        <w:t>фіксується</w:t>
      </w:r>
      <w:r w:rsidRPr="00B15C18">
        <w:rPr>
          <w:spacing w:val="-17"/>
        </w:rPr>
        <w:t xml:space="preserve"> </w:t>
      </w:r>
      <w:r w:rsidRPr="00B15C18">
        <w:t>у</w:t>
      </w:r>
      <w:r w:rsidRPr="00B15C18">
        <w:rPr>
          <w:spacing w:val="-17"/>
        </w:rPr>
        <w:t xml:space="preserve"> </w:t>
      </w:r>
      <w:r w:rsidRPr="00B15C18">
        <w:t>протоколі.</w:t>
      </w:r>
      <w:r w:rsidRPr="00B15C18">
        <w:rPr>
          <w:spacing w:val="-17"/>
        </w:rPr>
        <w:t xml:space="preserve"> </w:t>
      </w:r>
      <w:r w:rsidRPr="00B15C18">
        <w:t>У</w:t>
      </w:r>
      <w:r w:rsidRPr="00B15C18">
        <w:rPr>
          <w:spacing w:val="-17"/>
        </w:rPr>
        <w:t xml:space="preserve"> </w:t>
      </w:r>
      <w:r w:rsidRPr="00B15C18">
        <w:t>разі</w:t>
      </w:r>
      <w:r w:rsidRPr="00B15C18">
        <w:rPr>
          <w:spacing w:val="-17"/>
        </w:rPr>
        <w:t xml:space="preserve"> </w:t>
      </w:r>
      <w:r w:rsidRPr="00B15C18">
        <w:t>відмови</w:t>
      </w:r>
      <w:r w:rsidRPr="00B15C18">
        <w:rPr>
          <w:spacing w:val="-17"/>
        </w:rPr>
        <w:t xml:space="preserve"> </w:t>
      </w:r>
      <w:r w:rsidRPr="00B15C18">
        <w:t>члена</w:t>
      </w:r>
      <w:r w:rsidRPr="00B15C18">
        <w:rPr>
          <w:spacing w:val="-17"/>
        </w:rPr>
        <w:t xml:space="preserve"> </w:t>
      </w:r>
      <w:r w:rsidRPr="00B15C18">
        <w:t>комісії</w:t>
      </w:r>
      <w:r w:rsidRPr="00B15C18">
        <w:rPr>
          <w:spacing w:val="-17"/>
        </w:rPr>
        <w:t xml:space="preserve"> </w:t>
      </w:r>
      <w:r w:rsidRPr="00B15C18">
        <w:t xml:space="preserve">підписати протокол інформація про це </w:t>
      </w:r>
      <w:r w:rsidRPr="00B15C18">
        <w:lastRenderedPageBreak/>
        <w:t xml:space="preserve">вноситься до протоколу із зазначенням причини </w:t>
      </w:r>
      <w:r w:rsidRPr="00B15C18">
        <w:rPr>
          <w:spacing w:val="-2"/>
        </w:rPr>
        <w:t>відмови.</w:t>
      </w:r>
    </w:p>
    <w:p w14:paraId="47CC2C05" w14:textId="77777777" w:rsidR="00707BB1" w:rsidRPr="00B15C18" w:rsidRDefault="00CC350D" w:rsidP="00707BB1">
      <w:pPr>
        <w:pStyle w:val="afa"/>
        <w:ind w:left="0" w:right="281" w:firstLine="567"/>
        <w:jc w:val="both"/>
      </w:pPr>
      <w:r w:rsidRPr="00B15C18">
        <w:t xml:space="preserve">Протоколи зберігаються Державною службою у справах дітей упродовж 5 років. </w:t>
      </w:r>
    </w:p>
    <w:p w14:paraId="65E0A57D" w14:textId="676EF4CE" w:rsidR="00707BB1" w:rsidRPr="00B15C18" w:rsidRDefault="00CC350D" w:rsidP="00707BB1">
      <w:pPr>
        <w:pStyle w:val="afa"/>
        <w:ind w:left="0" w:right="281" w:firstLine="567"/>
        <w:jc w:val="both"/>
      </w:pPr>
      <w:r w:rsidRPr="00B15C18">
        <w:t xml:space="preserve">Рішення комісії із зазначенням переліку суб’єктів з навчання тренерів, які пройшли відбір, оприлюднюються на офіційному </w:t>
      </w:r>
      <w:proofErr w:type="spellStart"/>
      <w:r w:rsidRPr="00B15C18">
        <w:t>вебсайті</w:t>
      </w:r>
      <w:proofErr w:type="spellEnd"/>
      <w:r w:rsidRPr="00B15C18">
        <w:t xml:space="preserve"> Державної служби у справах дітей не пізніше ніж на наступний робочий день після завершення роботи комісії.</w:t>
      </w:r>
    </w:p>
    <w:p w14:paraId="26B27208" w14:textId="688785B4" w:rsidR="00707BB1" w:rsidRPr="00B15C18" w:rsidRDefault="00707BB1" w:rsidP="00707BB1">
      <w:pPr>
        <w:pStyle w:val="afa"/>
        <w:ind w:left="0" w:right="281" w:firstLine="567"/>
        <w:jc w:val="both"/>
      </w:pPr>
      <w:r w:rsidRPr="00B15C18">
        <w:t xml:space="preserve">Інформацію про суб’єктів з навчання тренерів, які пройшли відбір, оприлюднюються на офіційному </w:t>
      </w:r>
      <w:proofErr w:type="spellStart"/>
      <w:r w:rsidRPr="00B15C18">
        <w:t>вебсайті</w:t>
      </w:r>
      <w:proofErr w:type="spellEnd"/>
      <w:r w:rsidRPr="00B15C18">
        <w:t xml:space="preserve"> Державної служби у справах дітей протягом трьох робочих днів після завершення роботи комісії.</w:t>
      </w:r>
    </w:p>
    <w:p w14:paraId="00000047" w14:textId="11130138" w:rsidR="003A02D7" w:rsidRPr="00B15C18" w:rsidRDefault="00F3509F" w:rsidP="00707BB1">
      <w:pPr>
        <w:pStyle w:val="afa"/>
        <w:ind w:left="0" w:right="281" w:firstLine="567"/>
        <w:jc w:val="both"/>
      </w:pPr>
      <w:r w:rsidRPr="00B15C18">
        <w:t>19</w:t>
      </w:r>
      <w:r w:rsidR="00CC350D" w:rsidRPr="00B15C18">
        <w:t xml:space="preserve">. Державна служба у справах дітей протягом </w:t>
      </w:r>
      <w:r w:rsidR="00B62561" w:rsidRPr="00B15C18">
        <w:t>десяти</w:t>
      </w:r>
      <w:r w:rsidR="00CC350D" w:rsidRPr="00B15C18">
        <w:t xml:space="preserve"> робочих днів після оприлюднення на своєму офіційному </w:t>
      </w:r>
      <w:proofErr w:type="spellStart"/>
      <w:r w:rsidR="00CC350D" w:rsidRPr="00B15C18">
        <w:t>вебсайті</w:t>
      </w:r>
      <w:proofErr w:type="spellEnd"/>
      <w:r w:rsidR="00CC350D" w:rsidRPr="00B15C18">
        <w:t xml:space="preserve"> результатів відбору укладає з суб’єктами з навчання тренерів договори, за формою, затвердженою </w:t>
      </w:r>
      <w:proofErr w:type="spellStart"/>
      <w:r w:rsidR="00CC350D" w:rsidRPr="00B15C18">
        <w:t>Мінсоцполітики</w:t>
      </w:r>
      <w:proofErr w:type="spellEnd"/>
      <w:r w:rsidR="00CC350D" w:rsidRPr="00B15C18">
        <w:t>.</w:t>
      </w:r>
    </w:p>
    <w:p w14:paraId="6141D584" w14:textId="77777777" w:rsidR="00707BB1" w:rsidRPr="00B15C18" w:rsidRDefault="00707BB1" w:rsidP="00707BB1">
      <w:pPr>
        <w:pStyle w:val="afa"/>
        <w:ind w:left="0" w:right="281" w:firstLine="567"/>
        <w:jc w:val="both"/>
        <w:rPr>
          <w:color w:val="C0504D" w:themeColor="accent2"/>
          <w:sz w:val="16"/>
          <w:szCs w:val="16"/>
        </w:rPr>
      </w:pPr>
    </w:p>
    <w:p w14:paraId="00000048" w14:textId="77777777" w:rsidR="003A02D7" w:rsidRPr="00B15C18" w:rsidRDefault="00CC350D">
      <w:pPr>
        <w:spacing w:line="240" w:lineRule="auto"/>
        <w:ind w:firstLine="56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якщо комісія не відібрала жодного суб’єкта з підготовки тренерів, Державна служба у справах дітей приймає рішення про повторне оголошення відбору.</w:t>
      </w:r>
    </w:p>
    <w:p w14:paraId="00000049" w14:textId="2A8FBBC4" w:rsidR="003A02D7" w:rsidRPr="00B15C18" w:rsidRDefault="00F3509F">
      <w:pPr>
        <w:spacing w:before="200" w:after="200" w:line="240" w:lineRule="auto"/>
        <w:ind w:firstLine="5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20</w:t>
      </w:r>
      <w:r w:rsidR="00CC350D" w:rsidRPr="00B15C18">
        <w:rPr>
          <w:rFonts w:ascii="Times New Roman" w:eastAsia="Times New Roman" w:hAnsi="Times New Roman" w:cs="Times New Roman"/>
          <w:sz w:val="28"/>
          <w:szCs w:val="28"/>
          <w:lang w:val="uk-UA"/>
        </w:rPr>
        <w:t xml:space="preserve">. Суб’єкт з навчання тренерів не пізніше 30 календарних днів з дати укладення договору з Державною службою у справах дітей проводить інформаційно-роз'яснювальну роботу щодо змісту та особливостей навчання тренерів кандидатів у наставники та оголошує про проведення відбору на навчання тренерів. </w:t>
      </w:r>
    </w:p>
    <w:p w14:paraId="0000004A" w14:textId="181BAA46" w:rsidR="003A02D7" w:rsidRPr="00B15C18" w:rsidRDefault="00F3509F">
      <w:pPr>
        <w:spacing w:after="200" w:line="240" w:lineRule="auto"/>
        <w:ind w:firstLine="5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21</w:t>
      </w:r>
      <w:r w:rsidR="00CC350D" w:rsidRPr="00B15C18">
        <w:rPr>
          <w:rFonts w:ascii="Times New Roman" w:eastAsia="Times New Roman" w:hAnsi="Times New Roman" w:cs="Times New Roman"/>
          <w:sz w:val="28"/>
          <w:szCs w:val="28"/>
          <w:lang w:val="uk-UA"/>
        </w:rPr>
        <w:t xml:space="preserve">. Оголошення про проведення відбору на навчання тренерів суб’єкт з навчання тренерів розміщує на своєму офіційному </w:t>
      </w:r>
      <w:proofErr w:type="spellStart"/>
      <w:r w:rsidR="00CC350D" w:rsidRPr="00B15C18">
        <w:rPr>
          <w:rFonts w:ascii="Times New Roman" w:eastAsia="Times New Roman" w:hAnsi="Times New Roman" w:cs="Times New Roman"/>
          <w:sz w:val="28"/>
          <w:szCs w:val="28"/>
          <w:lang w:val="uk-UA"/>
        </w:rPr>
        <w:t>вебсайті</w:t>
      </w:r>
      <w:proofErr w:type="spellEnd"/>
      <w:r w:rsidR="00CC350D" w:rsidRPr="00B15C18">
        <w:rPr>
          <w:rFonts w:ascii="Times New Roman" w:eastAsia="Times New Roman" w:hAnsi="Times New Roman" w:cs="Times New Roman"/>
          <w:sz w:val="28"/>
          <w:szCs w:val="28"/>
          <w:lang w:val="uk-UA"/>
        </w:rPr>
        <w:t xml:space="preserve"> не пізніше ніж за 30 робочих днів до його початку.</w:t>
      </w:r>
    </w:p>
    <w:p w14:paraId="0000004B"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Оголошення про проведення відбору на навчання тренерів містить: </w:t>
      </w:r>
    </w:p>
    <w:p w14:paraId="0000004C"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інформацію про етапи та строки проведення навчання тренерів; </w:t>
      </w:r>
    </w:p>
    <w:p w14:paraId="0000004D"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строк подання заяви на участь у відборі на навчання тренерів (не менший, ніж 30 календарних днів з дня розміщення оголошення);</w:t>
      </w:r>
    </w:p>
    <w:p w14:paraId="0000004E" w14:textId="2083DE74"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строк подання та перелік документів, що додаються  до заяви, відповідно до пункту 2</w:t>
      </w:r>
      <w:r w:rsidR="004D03E2" w:rsidRPr="00B15C18">
        <w:rPr>
          <w:rFonts w:ascii="Times New Roman" w:eastAsia="Times New Roman" w:hAnsi="Times New Roman" w:cs="Times New Roman"/>
          <w:sz w:val="28"/>
          <w:szCs w:val="28"/>
          <w:lang w:val="uk-UA"/>
        </w:rPr>
        <w:t>2</w:t>
      </w:r>
      <w:r w:rsidRPr="00B15C18">
        <w:rPr>
          <w:rFonts w:ascii="Times New Roman" w:eastAsia="Times New Roman" w:hAnsi="Times New Roman" w:cs="Times New Roman"/>
          <w:sz w:val="28"/>
          <w:szCs w:val="28"/>
          <w:lang w:val="uk-UA"/>
        </w:rPr>
        <w:t xml:space="preserve"> цього Порядку;</w:t>
      </w:r>
    </w:p>
    <w:p w14:paraId="0000004F"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контактні дані для отримання додаткових консультацій з питань участі у відборі та адреса електронної пошти для подання документів.</w:t>
      </w:r>
    </w:p>
    <w:p w14:paraId="00000050" w14:textId="2FE40C4E"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22</w:t>
      </w:r>
      <w:r w:rsidR="00CC350D" w:rsidRPr="00B15C18">
        <w:rPr>
          <w:rFonts w:ascii="Times New Roman" w:eastAsia="Times New Roman" w:hAnsi="Times New Roman" w:cs="Times New Roman"/>
          <w:sz w:val="28"/>
          <w:szCs w:val="28"/>
          <w:lang w:val="uk-UA"/>
        </w:rPr>
        <w:t>. Для участі у відборі на навчання тренерів особа, яка бажає його пройти, подає заяву, яка містить такі відомості:</w:t>
      </w:r>
    </w:p>
    <w:p w14:paraId="00000051"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прізвище, власне ім’я, по батькові (за наявності);</w:t>
      </w:r>
    </w:p>
    <w:p w14:paraId="00000052"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адреса задекларованого/зареєстрованого місця проживання (перебування)/ адреса фактичного місця проживання;</w:t>
      </w:r>
    </w:p>
    <w:p w14:paraId="00000053"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тип, серія (за наявності), номер та дата видачі документа, що посвідчує особу;</w:t>
      </w:r>
    </w:p>
    <w:p w14:paraId="00000054"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контактні дані (номер телефону та/або адреса електронної пошти);</w:t>
      </w:r>
    </w:p>
    <w:p w14:paraId="00000055"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дата подання  заяви.</w:t>
      </w:r>
    </w:p>
    <w:p w14:paraId="00000056" w14:textId="77777777" w:rsidR="003A02D7" w:rsidRPr="00B15C18" w:rsidRDefault="00CC350D">
      <w:pPr>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До заяви додаються такі документи: </w:t>
      </w:r>
    </w:p>
    <w:p w14:paraId="00000057"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копія документа про освіту ступеня не нижче бакалавра (надаються у разі відсутності відомостей про документи про освіту в Єдиній державній електронній базі з питань освіти);</w:t>
      </w:r>
    </w:p>
    <w:p w14:paraId="00000058"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про досвід роботи у соціальній сфері, сферах психології, освіти, права, громадських організаціях, які працюють з особами, які потребують наставництва.</w:t>
      </w:r>
    </w:p>
    <w:p w14:paraId="00000059"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про досвід роботи подається у довільній письмовій формі та  має містити відомості про місце роботи, строк роботи, займану посаду, функції, завдання, які виконувала особа та досягнуті результати. Інформація може доповнюватись активними посиланнями на фото-, відео- матеріали;</w:t>
      </w:r>
    </w:p>
    <w:p w14:paraId="0000005A"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про наявність досвіду проведення тренінгів для дорослих осіб (за наявності).</w:t>
      </w:r>
    </w:p>
    <w:p w14:paraId="0000005B"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подається у довільній письмовій формі та має містити відомості про кількість проведених тренінгів, дати їх проведення, категорію учасників та доповнюватись активними посиланнями на фото-, відео- матеріали (за наявності);</w:t>
      </w:r>
    </w:p>
    <w:p w14:paraId="0000005C"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копія сертифіката про успішне самостійне проходження освітнього матеріалу “Наставництво: що для кого і як працює”, розміщеного на навчальній платформі </w:t>
      </w:r>
      <w:proofErr w:type="spellStart"/>
      <w:r w:rsidRPr="00B15C18">
        <w:rPr>
          <w:rFonts w:ascii="Times New Roman" w:eastAsia="Times New Roman" w:hAnsi="Times New Roman" w:cs="Times New Roman"/>
          <w:sz w:val="28"/>
          <w:szCs w:val="28"/>
          <w:lang w:val="uk-UA"/>
        </w:rPr>
        <w:t>ДіяОсвіта</w:t>
      </w:r>
      <w:proofErr w:type="spellEnd"/>
      <w:r w:rsidRPr="00B15C18">
        <w:rPr>
          <w:rFonts w:ascii="Times New Roman" w:eastAsia="Times New Roman" w:hAnsi="Times New Roman" w:cs="Times New Roman"/>
          <w:sz w:val="28"/>
          <w:szCs w:val="28"/>
          <w:lang w:val="uk-UA"/>
        </w:rPr>
        <w:t>;</w:t>
      </w:r>
    </w:p>
    <w:p w14:paraId="0000005D"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довідка про проходження попереднього, періодичного та позачергового психіатричних оглядів, у тому числі на предмет вживання </w:t>
      </w:r>
      <w:proofErr w:type="spellStart"/>
      <w:r w:rsidRPr="00B15C18">
        <w:rPr>
          <w:rFonts w:ascii="Times New Roman" w:eastAsia="Times New Roman" w:hAnsi="Times New Roman" w:cs="Times New Roman"/>
          <w:sz w:val="28"/>
          <w:szCs w:val="28"/>
          <w:lang w:val="uk-UA"/>
        </w:rPr>
        <w:t>психоактивних</w:t>
      </w:r>
      <w:proofErr w:type="spellEnd"/>
      <w:r w:rsidRPr="00B15C18">
        <w:rPr>
          <w:rFonts w:ascii="Times New Roman" w:eastAsia="Times New Roman" w:hAnsi="Times New Roman" w:cs="Times New Roman"/>
          <w:sz w:val="28"/>
          <w:szCs w:val="28"/>
          <w:lang w:val="uk-UA"/>
        </w:rPr>
        <w:t xml:space="preserve"> речовин (за формою первинної облікової документації № 100-2/о).</w:t>
      </w:r>
    </w:p>
    <w:p w14:paraId="0000005E" w14:textId="61622C2E"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23</w:t>
      </w:r>
      <w:r w:rsidR="00CC350D" w:rsidRPr="00B15C18">
        <w:rPr>
          <w:rFonts w:ascii="Times New Roman" w:eastAsia="Times New Roman" w:hAnsi="Times New Roman" w:cs="Times New Roman"/>
          <w:sz w:val="28"/>
          <w:szCs w:val="28"/>
          <w:lang w:val="uk-UA"/>
        </w:rPr>
        <w:t xml:space="preserve">. Заява для участі у відборі на навчання тренерів та документи, що додаються до заяви, надсилаються в паперовій або електронній формі на </w:t>
      </w:r>
      <w:r w:rsidR="00CC350D" w:rsidRPr="00B15C18">
        <w:rPr>
          <w:rFonts w:ascii="Times New Roman" w:eastAsia="Times New Roman" w:hAnsi="Times New Roman" w:cs="Times New Roman"/>
          <w:sz w:val="28"/>
          <w:szCs w:val="28"/>
          <w:lang w:val="uk-UA"/>
        </w:rPr>
        <w:lastRenderedPageBreak/>
        <w:t xml:space="preserve">поштову адресу та/або адресу електронної пошти суб’єкта з навчання тренерів, зазначену в оголошенні про проведення відбору на навчання тренерів. У разі подання заяви та документів у електронній формі, копії документів, визначених абзацами восьмим, чотирнадцятим пункту </w:t>
      </w:r>
      <w:r w:rsidR="004D03E2" w:rsidRPr="00B15C18">
        <w:rPr>
          <w:rFonts w:ascii="Times New Roman" w:eastAsia="Times New Roman" w:hAnsi="Times New Roman" w:cs="Times New Roman"/>
          <w:sz w:val="28"/>
          <w:szCs w:val="28"/>
          <w:lang w:val="uk-UA"/>
        </w:rPr>
        <w:t>22</w:t>
      </w:r>
      <w:r w:rsidR="00CC350D" w:rsidRPr="00B15C18">
        <w:rPr>
          <w:rFonts w:ascii="Times New Roman" w:eastAsia="Times New Roman" w:hAnsi="Times New Roman" w:cs="Times New Roman"/>
          <w:sz w:val="28"/>
          <w:szCs w:val="28"/>
          <w:lang w:val="uk-UA"/>
        </w:rPr>
        <w:t xml:space="preserve"> цього Порядку, додатково направляються на поштову адресу суб’єкта з навчання тренерів.</w:t>
      </w:r>
    </w:p>
    <w:p w14:paraId="0000005F" w14:textId="6BBD2758"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24</w:t>
      </w:r>
      <w:r w:rsidR="00CC350D" w:rsidRPr="00B15C18">
        <w:rPr>
          <w:rFonts w:ascii="Times New Roman" w:eastAsia="Times New Roman" w:hAnsi="Times New Roman" w:cs="Times New Roman"/>
          <w:sz w:val="28"/>
          <w:szCs w:val="28"/>
          <w:lang w:val="uk-UA"/>
        </w:rPr>
        <w:t>. Відбір на навчання тренерів здійснюється на конкурсній основі комісією, склад якої затверджується наказом (розпорядженням) суб’єкта з навчання тренерів. Комісію очолює керівник або заступник керівника суб’єкта з навчання тренерів, секретарем комісії призначається член комісії, який є працівником суб’єкта з підготовки тренерів.</w:t>
      </w:r>
    </w:p>
    <w:p w14:paraId="00000060"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ab/>
        <w:t>До складу комісії входять представники Державної служби у справах дітей та суб’єкта з підготовки тренерів. До складу комісії можуть входити представники громадських об’єднань та/або благодійних організацій, міжнародних організацій (за згодою), зокрема, у випадках, коли підготовка відбувається за їх фінансової підтримки. Загальна кількість членів комісії не може бути менше п’яти осіб.</w:t>
      </w:r>
    </w:p>
    <w:p w14:paraId="00000061" w14:textId="57C9DBF2" w:rsidR="003A02D7" w:rsidRPr="00B15C18" w:rsidRDefault="00417CA4">
      <w:pPr>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25</w:t>
      </w:r>
      <w:r w:rsidR="00CC350D" w:rsidRPr="00B15C18">
        <w:rPr>
          <w:rFonts w:ascii="Times New Roman" w:eastAsia="Times New Roman" w:hAnsi="Times New Roman" w:cs="Times New Roman"/>
          <w:sz w:val="28"/>
          <w:szCs w:val="28"/>
          <w:lang w:val="uk-UA"/>
        </w:rPr>
        <w:t xml:space="preserve">. Формою роботи комісії є засідання. </w:t>
      </w:r>
    </w:p>
    <w:p w14:paraId="00000062"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Засідання комісії вважається правомочним, якщо на ньому присутні не менш як дві третини її складу.</w:t>
      </w:r>
    </w:p>
    <w:p w14:paraId="00000063"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Перше засідання комісії проводиться не пізніше ніж через 5 робочих днів після завершення строку подання документів, визначених у оголошенні про проведення відбору на навчання тренерів. </w:t>
      </w:r>
    </w:p>
    <w:p w14:paraId="00000064" w14:textId="7E3304C6"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26</w:t>
      </w:r>
      <w:r w:rsidR="00CC350D" w:rsidRPr="00B15C18">
        <w:rPr>
          <w:rFonts w:ascii="Times New Roman" w:eastAsia="Times New Roman" w:hAnsi="Times New Roman" w:cs="Times New Roman"/>
          <w:sz w:val="28"/>
          <w:szCs w:val="28"/>
          <w:lang w:val="uk-UA"/>
        </w:rPr>
        <w:t>. Документи, подані особою для участі у відборі до навчання тренерів, розглядаються комісією колегіально.</w:t>
      </w:r>
    </w:p>
    <w:p w14:paraId="00000065"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подання неповної або недостовірної інформації особа не допускається до участі у відборі, про що її письмово (у тому числі за допомогою засобів електронної комунікації) повідомляє суб’єкт з навчання тренерів з зазначенням причини не допуску. До участі у конкурсі також не допускаються державні службовці та посадові особи органів місцевого самоврядування, директори та заступники директорів центрів соціальних служб, центрів надання соціальних послуг.</w:t>
      </w:r>
    </w:p>
    <w:p w14:paraId="00000066" w14:textId="470A8E7A"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У разі потреби особи, які беруть участь у відборі до підготовки тренерів, можуть бути запрошені </w:t>
      </w:r>
      <w:r w:rsidR="00583B8B" w:rsidRPr="00B15C18">
        <w:rPr>
          <w:rFonts w:ascii="Times New Roman" w:eastAsia="Times New Roman" w:hAnsi="Times New Roman" w:cs="Times New Roman"/>
          <w:sz w:val="28"/>
          <w:szCs w:val="28"/>
          <w:lang w:val="uk-UA"/>
        </w:rPr>
        <w:t>на засідання комісії для проведення</w:t>
      </w:r>
      <w:r w:rsidRPr="00B15C18">
        <w:rPr>
          <w:rFonts w:ascii="Times New Roman" w:eastAsia="Times New Roman" w:hAnsi="Times New Roman" w:cs="Times New Roman"/>
          <w:sz w:val="28"/>
          <w:szCs w:val="28"/>
          <w:lang w:val="uk-UA"/>
        </w:rPr>
        <w:t xml:space="preserve"> </w:t>
      </w:r>
      <w:r w:rsidR="00583B8B" w:rsidRPr="00B15C18">
        <w:rPr>
          <w:rFonts w:ascii="Times New Roman" w:eastAsia="Times New Roman" w:hAnsi="Times New Roman" w:cs="Times New Roman"/>
          <w:sz w:val="28"/>
          <w:szCs w:val="28"/>
          <w:lang w:val="uk-UA"/>
        </w:rPr>
        <w:t>співбесіди</w:t>
      </w:r>
      <w:r w:rsidRPr="00B15C18">
        <w:rPr>
          <w:rFonts w:ascii="Times New Roman" w:eastAsia="Times New Roman" w:hAnsi="Times New Roman" w:cs="Times New Roman"/>
          <w:sz w:val="28"/>
          <w:szCs w:val="28"/>
          <w:lang w:val="uk-UA"/>
        </w:rPr>
        <w:t>, про що вони повідомляються письмово (у тому числі за допомогою засобів електронної комунікації) не пізніше ніж за три робочі дні до дати проведення співбесіди.</w:t>
      </w:r>
    </w:p>
    <w:p w14:paraId="00000067" w14:textId="14C6A419"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27</w:t>
      </w:r>
      <w:r w:rsidR="00CC350D" w:rsidRPr="00B15C18">
        <w:rPr>
          <w:rFonts w:ascii="Times New Roman" w:eastAsia="Times New Roman" w:hAnsi="Times New Roman" w:cs="Times New Roman"/>
          <w:sz w:val="28"/>
          <w:szCs w:val="28"/>
          <w:lang w:val="uk-UA"/>
        </w:rPr>
        <w:t xml:space="preserve">. На підставі вивчення інформації про осіб, які беруть участь у відборі до навчання тренерів, проведення співбесід комісія колегіально простою більшістю </w:t>
      </w:r>
      <w:r w:rsidR="00CC350D" w:rsidRPr="00B15C18">
        <w:rPr>
          <w:rFonts w:ascii="Times New Roman" w:eastAsia="Times New Roman" w:hAnsi="Times New Roman" w:cs="Times New Roman"/>
          <w:sz w:val="28"/>
          <w:szCs w:val="28"/>
          <w:lang w:val="uk-UA"/>
        </w:rPr>
        <w:lastRenderedPageBreak/>
        <w:t>голосів присутніх на засіданні членів комісії приймає рішення про допущення/ недопущення особи до навчання тренерів.</w:t>
      </w:r>
    </w:p>
    <w:p w14:paraId="00000068"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Рішення комісії про допущення / недопущення особи до навчання тренерів оформлюється протоколом. </w:t>
      </w:r>
    </w:p>
    <w:p w14:paraId="00000069"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Протокол підписують усі присутні на засіданні члени комісії. Кожен член комісії має право висловити окрему думку, яка фіксується у протоколі. У разі відмови члена комісії підписати протокол інформація про це вноситься до протоколу із зазначенням причини відмови.</w:t>
      </w:r>
    </w:p>
    <w:p w14:paraId="0000006A"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Рішення комісії про допущення осіб, які взяли участь у відборі до підготовки тренерів, оприлюднюються на офіційному </w:t>
      </w:r>
      <w:proofErr w:type="spellStart"/>
      <w:r w:rsidRPr="00B15C18">
        <w:rPr>
          <w:rFonts w:ascii="Times New Roman" w:eastAsia="Times New Roman" w:hAnsi="Times New Roman" w:cs="Times New Roman"/>
          <w:sz w:val="28"/>
          <w:szCs w:val="28"/>
          <w:lang w:val="uk-UA"/>
        </w:rPr>
        <w:t>вебсайті</w:t>
      </w:r>
      <w:proofErr w:type="spellEnd"/>
      <w:r w:rsidRPr="00B15C18">
        <w:rPr>
          <w:rFonts w:ascii="Times New Roman" w:eastAsia="Times New Roman" w:hAnsi="Times New Roman" w:cs="Times New Roman"/>
          <w:sz w:val="28"/>
          <w:szCs w:val="28"/>
          <w:lang w:val="uk-UA"/>
        </w:rPr>
        <w:t xml:space="preserve"> суб’єкта з навчання тренерів.</w:t>
      </w:r>
    </w:p>
    <w:p w14:paraId="0000006B" w14:textId="467C422C"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28</w:t>
      </w:r>
      <w:r w:rsidR="00CC350D" w:rsidRPr="00B15C18">
        <w:rPr>
          <w:rFonts w:ascii="Times New Roman" w:eastAsia="Times New Roman" w:hAnsi="Times New Roman" w:cs="Times New Roman"/>
          <w:sz w:val="28"/>
          <w:szCs w:val="28"/>
          <w:lang w:val="uk-UA"/>
        </w:rPr>
        <w:t xml:space="preserve">. Навчання тренерів здійснюється у змішаному форматі із поєднанням різних форм та методів навчання, зокрема очних і дистанційних тренінгових занять, </w:t>
      </w:r>
      <w:proofErr w:type="spellStart"/>
      <w:r w:rsidR="00CC350D" w:rsidRPr="00B15C18">
        <w:rPr>
          <w:rFonts w:ascii="Times New Roman" w:eastAsia="Times New Roman" w:hAnsi="Times New Roman" w:cs="Times New Roman"/>
          <w:sz w:val="28"/>
          <w:szCs w:val="28"/>
          <w:lang w:val="uk-UA"/>
        </w:rPr>
        <w:t>вебінарів</w:t>
      </w:r>
      <w:proofErr w:type="spellEnd"/>
      <w:r w:rsidR="00CC350D" w:rsidRPr="00B15C18">
        <w:rPr>
          <w:rFonts w:ascii="Times New Roman" w:eastAsia="Times New Roman" w:hAnsi="Times New Roman" w:cs="Times New Roman"/>
          <w:sz w:val="28"/>
          <w:szCs w:val="28"/>
          <w:lang w:val="uk-UA"/>
        </w:rPr>
        <w:t>, індивідуальних та групових консультацій, самостійного опрацювання навчальних матеріалів, у тому числі проходження тематичних онлайн-курсів. Суб’єкти з навчання тренерів організовують проходження практики для осіб, які проходять навчання тренерів.</w:t>
      </w:r>
    </w:p>
    <w:p w14:paraId="0000006C"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Тривалість навчання визначається Програмою навчання тренерів, яка затверджується </w:t>
      </w:r>
      <w:proofErr w:type="spellStart"/>
      <w:r w:rsidRPr="00B15C18">
        <w:rPr>
          <w:rFonts w:ascii="Times New Roman" w:eastAsia="Times New Roman" w:hAnsi="Times New Roman" w:cs="Times New Roman"/>
          <w:sz w:val="28"/>
          <w:szCs w:val="28"/>
          <w:lang w:val="uk-UA"/>
        </w:rPr>
        <w:t>Мінсоцполітики</w:t>
      </w:r>
      <w:proofErr w:type="spellEnd"/>
      <w:r w:rsidRPr="00B15C18">
        <w:rPr>
          <w:rFonts w:ascii="Times New Roman" w:eastAsia="Times New Roman" w:hAnsi="Times New Roman" w:cs="Times New Roman"/>
          <w:sz w:val="28"/>
          <w:szCs w:val="28"/>
          <w:lang w:val="uk-UA"/>
        </w:rPr>
        <w:t>.</w:t>
      </w:r>
    </w:p>
    <w:p w14:paraId="0000006D" w14:textId="77777777" w:rsidR="003A02D7" w:rsidRPr="00B15C18" w:rsidRDefault="00CC350D">
      <w:pPr>
        <w:spacing w:after="200" w:line="240" w:lineRule="auto"/>
        <w:ind w:firstLine="708"/>
        <w:jc w:val="both"/>
        <w:rPr>
          <w:rFonts w:ascii="Times New Roman" w:eastAsia="Times New Roman" w:hAnsi="Times New Roman" w:cs="Times New Roman"/>
          <w:color w:val="FF0000"/>
          <w:sz w:val="28"/>
          <w:szCs w:val="28"/>
          <w:lang w:val="uk-UA"/>
        </w:rPr>
      </w:pPr>
      <w:r w:rsidRPr="00B15C18">
        <w:rPr>
          <w:rFonts w:ascii="Times New Roman" w:eastAsia="Times New Roman" w:hAnsi="Times New Roman" w:cs="Times New Roman"/>
          <w:sz w:val="28"/>
          <w:szCs w:val="28"/>
          <w:lang w:val="uk-UA"/>
        </w:rPr>
        <w:t xml:space="preserve"> Навчання тренерів  здійснюється на безоплатній основі. </w:t>
      </w:r>
    </w:p>
    <w:p w14:paraId="0000006E" w14:textId="4B6499B2"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29</w:t>
      </w:r>
      <w:r w:rsidR="00CC350D" w:rsidRPr="00B15C18">
        <w:rPr>
          <w:rFonts w:ascii="Times New Roman" w:eastAsia="Times New Roman" w:hAnsi="Times New Roman" w:cs="Times New Roman"/>
          <w:sz w:val="28"/>
          <w:szCs w:val="28"/>
          <w:lang w:val="uk-UA"/>
        </w:rPr>
        <w:t>. Під час навчання суб’єкти з навчання тренерів повинні здійснювати поточний та підсумковий моніторинг компетентності осіб, які проходять таке  навчання.</w:t>
      </w:r>
    </w:p>
    <w:p w14:paraId="0000006F"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Поточний моніторинг проводиться упродовж навчання та передбачає відстеження відвідування занять, проведення періодичного аналізу рівня </w:t>
      </w:r>
      <w:proofErr w:type="spellStart"/>
      <w:r w:rsidRPr="00B15C18">
        <w:rPr>
          <w:rFonts w:ascii="Times New Roman" w:eastAsia="Times New Roman" w:hAnsi="Times New Roman" w:cs="Times New Roman"/>
          <w:sz w:val="28"/>
          <w:szCs w:val="28"/>
          <w:lang w:val="uk-UA"/>
        </w:rPr>
        <w:t>компетентностей</w:t>
      </w:r>
      <w:proofErr w:type="spellEnd"/>
      <w:r w:rsidRPr="00B15C18">
        <w:rPr>
          <w:rFonts w:ascii="Times New Roman" w:eastAsia="Times New Roman" w:hAnsi="Times New Roman" w:cs="Times New Roman"/>
          <w:sz w:val="28"/>
          <w:szCs w:val="28"/>
          <w:lang w:val="uk-UA"/>
        </w:rPr>
        <w:t>, досягнутих під час окремих розділів навчання.</w:t>
      </w:r>
    </w:p>
    <w:p w14:paraId="00000070"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Підсумковий моніторинг проводиться після проходження практики особами, які проходять навчання тренерів, проведення підсумкового аналізу рівня </w:t>
      </w:r>
      <w:proofErr w:type="spellStart"/>
      <w:r w:rsidRPr="00B15C18">
        <w:rPr>
          <w:rFonts w:ascii="Times New Roman" w:eastAsia="Times New Roman" w:hAnsi="Times New Roman" w:cs="Times New Roman"/>
          <w:sz w:val="28"/>
          <w:szCs w:val="28"/>
          <w:lang w:val="uk-UA"/>
        </w:rPr>
        <w:t>компетентностей</w:t>
      </w:r>
      <w:proofErr w:type="spellEnd"/>
      <w:r w:rsidRPr="00B15C18">
        <w:rPr>
          <w:rFonts w:ascii="Times New Roman" w:eastAsia="Times New Roman" w:hAnsi="Times New Roman" w:cs="Times New Roman"/>
          <w:sz w:val="28"/>
          <w:szCs w:val="28"/>
          <w:lang w:val="uk-UA"/>
        </w:rPr>
        <w:t>, досягнутих під час навчання.</w:t>
      </w:r>
    </w:p>
    <w:p w14:paraId="00000071" w14:textId="2A81B5E1" w:rsidR="003A02D7" w:rsidRPr="00B15C18" w:rsidRDefault="00417CA4">
      <w:pPr>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30</w:t>
      </w:r>
      <w:r w:rsidR="00CC350D" w:rsidRPr="00B15C18">
        <w:rPr>
          <w:rFonts w:ascii="Times New Roman" w:eastAsia="Times New Roman" w:hAnsi="Times New Roman" w:cs="Times New Roman"/>
          <w:sz w:val="28"/>
          <w:szCs w:val="28"/>
          <w:lang w:val="uk-UA"/>
        </w:rPr>
        <w:t>. За результатами підсумкового моніторингу суб’єкт з навчання тренерів видає особі, яка пройшла навчання, під її особистий підпис сертифікат тренера з підготовки кандидатів у наставники (далі - сертифікат тренера) за формою згідно з додатком 1 до цього Порядку.</w:t>
      </w:r>
    </w:p>
    <w:p w14:paraId="00000072" w14:textId="5FC3175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про видані сертифікати тренерів щоквартально подається суб’єктом з навчання тренерів Державній службі у справах дітей</w:t>
      </w:r>
      <w:r w:rsidR="00660294" w:rsidRPr="00B15C18">
        <w:rPr>
          <w:rFonts w:ascii="Times New Roman" w:eastAsia="Times New Roman" w:hAnsi="Times New Roman" w:cs="Times New Roman"/>
          <w:sz w:val="28"/>
          <w:szCs w:val="28"/>
          <w:lang w:val="uk-UA"/>
        </w:rPr>
        <w:t xml:space="preserve"> до 15 числа місяця, що настає за звітнім періодом</w:t>
      </w:r>
      <w:r w:rsidRPr="00B15C18">
        <w:rPr>
          <w:rFonts w:ascii="Times New Roman" w:eastAsia="Times New Roman" w:hAnsi="Times New Roman" w:cs="Times New Roman"/>
          <w:sz w:val="28"/>
          <w:szCs w:val="28"/>
          <w:lang w:val="uk-UA"/>
        </w:rPr>
        <w:t xml:space="preserve">. </w:t>
      </w:r>
    </w:p>
    <w:p w14:paraId="00000073" w14:textId="77777777" w:rsidR="003A02D7" w:rsidRPr="00B15C18" w:rsidRDefault="00CC350D">
      <w:pPr>
        <w:spacing w:after="200" w:line="240" w:lineRule="auto"/>
        <w:jc w:val="center"/>
        <w:rPr>
          <w:rFonts w:ascii="Times New Roman" w:eastAsia="Times New Roman" w:hAnsi="Times New Roman" w:cs="Times New Roman"/>
          <w:strike/>
          <w:sz w:val="28"/>
          <w:szCs w:val="28"/>
          <w:lang w:val="uk-UA"/>
        </w:rPr>
      </w:pPr>
      <w:r w:rsidRPr="00B15C18">
        <w:rPr>
          <w:rFonts w:ascii="Times New Roman" w:eastAsia="Times New Roman" w:hAnsi="Times New Roman" w:cs="Times New Roman"/>
          <w:b/>
          <w:bCs/>
          <w:sz w:val="28"/>
          <w:szCs w:val="28"/>
          <w:lang w:val="uk-UA"/>
        </w:rPr>
        <w:lastRenderedPageBreak/>
        <w:t>Заява особи, яка виявила намір здійснювати наставництво, та перелік документів, що до неї додаються</w:t>
      </w:r>
      <w:r w:rsidRPr="00B15C18">
        <w:rPr>
          <w:rFonts w:ascii="Times New Roman" w:eastAsia="Times New Roman" w:hAnsi="Times New Roman" w:cs="Times New Roman"/>
          <w:sz w:val="28"/>
          <w:szCs w:val="28"/>
          <w:lang w:val="uk-UA"/>
        </w:rPr>
        <w:t xml:space="preserve"> </w:t>
      </w:r>
    </w:p>
    <w:p w14:paraId="00000074" w14:textId="39111119"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31</w:t>
      </w:r>
      <w:r w:rsidR="00CC350D" w:rsidRPr="00B15C18">
        <w:rPr>
          <w:rFonts w:ascii="Times New Roman" w:eastAsia="Times New Roman" w:hAnsi="Times New Roman" w:cs="Times New Roman"/>
          <w:sz w:val="28"/>
          <w:szCs w:val="28"/>
          <w:lang w:val="uk-UA"/>
        </w:rPr>
        <w:t>. Особа, яка виявила намір здійснювати наставництво, подає до надавача письмову заяву про намір здійснювати наставництво.</w:t>
      </w:r>
    </w:p>
    <w:p w14:paraId="00000075"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Заява про намір здійснювати наставництво складається та подається у довільній письмовій формі, придатній для сприйняття її змісту, та має містити такі відомості:</w:t>
      </w:r>
    </w:p>
    <w:p w14:paraId="00000076"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прізвище, власне ім’я, по батькові (за наявності) особи, яка виявила намір здійснювати наставництво;</w:t>
      </w:r>
    </w:p>
    <w:p w14:paraId="00000077"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дата народження;</w:t>
      </w:r>
    </w:p>
    <w:p w14:paraId="00000078" w14:textId="3C8775B2"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серія та номер документа, що посвідчує особу</w:t>
      </w:r>
      <w:r w:rsidR="00660294" w:rsidRPr="00B15C18">
        <w:rPr>
          <w:rFonts w:ascii="Times New Roman" w:eastAsia="Times New Roman" w:hAnsi="Times New Roman" w:cs="Times New Roman"/>
          <w:sz w:val="28"/>
          <w:szCs w:val="28"/>
          <w:lang w:val="uk-UA"/>
        </w:rPr>
        <w:t xml:space="preserve"> громадянина України</w:t>
      </w:r>
      <w:r w:rsidRPr="00B15C18">
        <w:rPr>
          <w:rFonts w:ascii="Times New Roman" w:eastAsia="Times New Roman" w:hAnsi="Times New Roman" w:cs="Times New Roman"/>
          <w:sz w:val="28"/>
          <w:szCs w:val="28"/>
          <w:lang w:val="uk-UA"/>
        </w:rPr>
        <w:t>;</w:t>
      </w:r>
    </w:p>
    <w:p w14:paraId="00000079"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номер телефону та адреса електронної пошти;</w:t>
      </w:r>
    </w:p>
    <w:p w14:paraId="0000007A"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адреса </w:t>
      </w:r>
      <w:r w:rsidRPr="00B15C18">
        <w:rPr>
          <w:rFonts w:ascii="Times New Roman" w:eastAsia="Times New Roman" w:hAnsi="Times New Roman" w:cs="Times New Roman"/>
          <w:color w:val="333333"/>
          <w:sz w:val="28"/>
          <w:szCs w:val="28"/>
          <w:lang w:val="uk-UA"/>
        </w:rPr>
        <w:t>з</w:t>
      </w:r>
      <w:r w:rsidRPr="00B15C18">
        <w:rPr>
          <w:rFonts w:ascii="Times New Roman" w:eastAsia="Times New Roman" w:hAnsi="Times New Roman" w:cs="Times New Roman"/>
          <w:sz w:val="28"/>
          <w:szCs w:val="28"/>
          <w:lang w:val="uk-UA"/>
        </w:rPr>
        <w:t>адекларованого/зареєстрованого та фактичного місяця проживання;</w:t>
      </w:r>
    </w:p>
    <w:p w14:paraId="0000007B"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про освіту, місце навчання та/або роботи, досвід роботи або волонтерської діяльності;</w:t>
      </w:r>
    </w:p>
    <w:p w14:paraId="0000007C"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про сімейний стан.</w:t>
      </w:r>
    </w:p>
    <w:p w14:paraId="0000007D" w14:textId="50E61B1C" w:rsidR="003A02D7" w:rsidRPr="00B15C18" w:rsidRDefault="00417CA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32</w:t>
      </w:r>
      <w:r w:rsidR="00CC350D" w:rsidRPr="00B15C18">
        <w:rPr>
          <w:rFonts w:ascii="Times New Roman" w:eastAsia="Times New Roman" w:hAnsi="Times New Roman" w:cs="Times New Roman"/>
          <w:sz w:val="28"/>
          <w:szCs w:val="28"/>
          <w:lang w:val="uk-UA"/>
        </w:rPr>
        <w:t>. До заяви про намір здійснювати наставництво додаються такі документи:</w:t>
      </w:r>
    </w:p>
    <w:p w14:paraId="0000007E" w14:textId="5EDDAE96"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копія паспорта громадянина України</w:t>
      </w:r>
      <w:r w:rsidR="00660294" w:rsidRPr="00B15C18">
        <w:rPr>
          <w:rFonts w:ascii="Times New Roman" w:eastAsia="Times New Roman" w:hAnsi="Times New Roman" w:cs="Times New Roman"/>
          <w:sz w:val="28"/>
          <w:szCs w:val="28"/>
          <w:lang w:val="uk-UA"/>
        </w:rPr>
        <w:t xml:space="preserve"> або</w:t>
      </w:r>
      <w:r w:rsidRPr="00B15C18">
        <w:rPr>
          <w:rFonts w:ascii="Times New Roman" w:eastAsia="Times New Roman" w:hAnsi="Times New Roman" w:cs="Times New Roman"/>
          <w:sz w:val="28"/>
          <w:szCs w:val="28"/>
          <w:lang w:val="uk-UA"/>
        </w:rPr>
        <w:t xml:space="preserve"> паспорта громадянина України для виїзду за кордон, або тимчасового посвідчення громадянина України;</w:t>
      </w:r>
    </w:p>
    <w:p w14:paraId="0000007F"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копія реєстраційного номера облікової картки платника податків з Державного реєстру фізичних осіб – платників податків (за наявності) або інформація про відмову від прийняття реєстраційного номера облікової картки платника податків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w:t>
      </w:r>
    </w:p>
    <w:p w14:paraId="00000080"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копія свідоцтва про шлюб або витяг з Державного реєстру актів цивільного стану громадян про шлюб (для осіб, які перебувають у шлюбі);</w:t>
      </w:r>
    </w:p>
    <w:p w14:paraId="00000081" w14:textId="405ED77C"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медичний висновок за формою згідно з додатком до Порядку медичного огляду осіб, які виявили бажання усинови</w:t>
      </w:r>
      <w:r w:rsidR="001406B8" w:rsidRPr="00B15C18">
        <w:rPr>
          <w:rFonts w:ascii="Times New Roman" w:eastAsia="Times New Roman" w:hAnsi="Times New Roman" w:cs="Times New Roman"/>
          <w:sz w:val="28"/>
          <w:szCs w:val="28"/>
          <w:lang w:val="uk-UA"/>
        </w:rPr>
        <w:t>ти або взяти дитину під опіку / </w:t>
      </w:r>
      <w:r w:rsidRPr="00B15C18">
        <w:rPr>
          <w:rFonts w:ascii="Times New Roman" w:eastAsia="Times New Roman" w:hAnsi="Times New Roman" w:cs="Times New Roman"/>
          <w:sz w:val="28"/>
          <w:szCs w:val="28"/>
          <w:lang w:val="uk-UA"/>
        </w:rPr>
        <w:t xml:space="preserve">піклування, створити прийомну сім’ю, дитячий будинок сімейного типу, надавати послугу патронату над дитиною або здійснювати наставництво, та осіб, що проживатимуть із влаштованою дитиною на спільній житловій площі, </w:t>
      </w:r>
      <w:r w:rsidRPr="00B15C18">
        <w:rPr>
          <w:rFonts w:ascii="Times New Roman" w:eastAsia="Times New Roman" w:hAnsi="Times New Roman" w:cs="Times New Roman"/>
          <w:sz w:val="28"/>
          <w:szCs w:val="28"/>
          <w:lang w:val="uk-UA"/>
        </w:rPr>
        <w:lastRenderedPageBreak/>
        <w:t>затвердженого постановою Кабінету Міністрів України від 1 жовтня 2025 р.               № 1261 “Деякі питання проведення медичного огляду осіб, які виявили бажання усиновити або взяти дитину під опіку / піклування, створити прийомну сім’ю, дитячий будинок сімейного типу, надавати послугу патронату над дитиною або здійснювати наставництво, та осіб, що проживатимуть із влаштованою дитиною на спільній житловій площі” (Офіційний вісник України, 2025 р., № 86, ст. 5962);</w:t>
      </w:r>
    </w:p>
    <w:p w14:paraId="00000082"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bookmarkStart w:id="6" w:name="_heading=h.9kugsvx3ooxz" w:colFirst="0" w:colLast="0"/>
      <w:bookmarkEnd w:id="6"/>
      <w:r w:rsidRPr="00B15C18">
        <w:rPr>
          <w:rFonts w:ascii="Times New Roman" w:eastAsia="Times New Roman" w:hAnsi="Times New Roman" w:cs="Times New Roman"/>
          <w:sz w:val="28"/>
          <w:szCs w:val="28"/>
          <w:lang w:val="uk-UA"/>
        </w:rPr>
        <w:t>документ про наявність чи відсутність судимості, виданий територіальним центром з надання сервісних послуг МВС;</w:t>
      </w:r>
    </w:p>
    <w:p w14:paraId="00000083"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лист територіального органу Національної поліції про відсутність чи наявність фактів вчинення особою домашнього насильства або насильства за ознакою статі, що підтверджує/спростовує застосування до неї адміністративного стягнення за відповідною статтею Кодексу України про адміністративні правопорушення.</w:t>
      </w:r>
    </w:p>
    <w:p w14:paraId="00000084"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Заява про намір здійснювати наставництво разом із документами/відомостями, визначеними абзацами другим–сьомим цього пункту, може бути подана надавачу у паперовій формі шляхом надсилання поштою (реєстрованим поштовим відправленням) та у електронній формі (шляхом надсилання електронною поштою). У разі подання заяви про намір здійснювати наставництво та документів/відомостей, зазначених у цьому пункті, у електронній формі, оригінали документів, визначених абзацами п’ятим–сьомим цього пункту, додатково направляються на поштову адресу надавача.</w:t>
      </w:r>
    </w:p>
    <w:p w14:paraId="00000085" w14:textId="0ED62535" w:rsidR="003A02D7" w:rsidRPr="00B15C18" w:rsidRDefault="00417CA4">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33</w:t>
      </w:r>
      <w:r w:rsidR="00CC350D" w:rsidRPr="00B15C18">
        <w:rPr>
          <w:rFonts w:ascii="Times New Roman" w:eastAsia="Times New Roman" w:hAnsi="Times New Roman" w:cs="Times New Roman"/>
          <w:sz w:val="28"/>
          <w:szCs w:val="28"/>
          <w:lang w:val="uk-UA"/>
        </w:rPr>
        <w:t>. Під час прийому заяви про намір здійснювати наставництво та документів, зазначених у пункті 3</w:t>
      </w:r>
      <w:r w:rsidR="004D03E2" w:rsidRPr="00B15C18">
        <w:rPr>
          <w:rFonts w:ascii="Times New Roman" w:eastAsia="Times New Roman" w:hAnsi="Times New Roman" w:cs="Times New Roman"/>
          <w:sz w:val="28"/>
          <w:szCs w:val="28"/>
          <w:lang w:val="uk-UA"/>
        </w:rPr>
        <w:t>2</w:t>
      </w:r>
      <w:r w:rsidR="00CC350D" w:rsidRPr="00B15C18">
        <w:rPr>
          <w:rFonts w:ascii="Times New Roman" w:eastAsia="Times New Roman" w:hAnsi="Times New Roman" w:cs="Times New Roman"/>
          <w:sz w:val="28"/>
          <w:szCs w:val="28"/>
          <w:lang w:val="uk-UA"/>
        </w:rPr>
        <w:t xml:space="preserve"> цього Порядку,</w:t>
      </w:r>
      <w:r w:rsidR="00CC350D" w:rsidRPr="00B15C18">
        <w:rPr>
          <w:rFonts w:ascii="Times New Roman" w:eastAsia="Times New Roman" w:hAnsi="Times New Roman" w:cs="Times New Roman"/>
          <w:color w:val="00B050"/>
          <w:sz w:val="28"/>
          <w:szCs w:val="28"/>
          <w:lang w:val="uk-UA"/>
        </w:rPr>
        <w:t xml:space="preserve"> </w:t>
      </w:r>
      <w:r w:rsidR="00CC350D" w:rsidRPr="00B15C18">
        <w:rPr>
          <w:rFonts w:ascii="Times New Roman" w:eastAsia="Times New Roman" w:hAnsi="Times New Roman" w:cs="Times New Roman"/>
          <w:sz w:val="28"/>
          <w:szCs w:val="28"/>
          <w:lang w:val="uk-UA"/>
        </w:rPr>
        <w:t>надавач роз’яснює в усній або письмовій формі особі, яка виявила намір здійснювати наставництво, порядок та умови здійснення наставництва, права і обов’язки осіб, щодо яких може здійснюватися наставництво, наставників.</w:t>
      </w:r>
    </w:p>
    <w:p w14:paraId="00000086" w14:textId="047526F2" w:rsidR="003A02D7" w:rsidRPr="00B15C18" w:rsidRDefault="002534F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34</w:t>
      </w:r>
      <w:r w:rsidR="00CC350D" w:rsidRPr="00B15C18">
        <w:rPr>
          <w:rFonts w:ascii="Times New Roman" w:eastAsia="Times New Roman" w:hAnsi="Times New Roman" w:cs="Times New Roman"/>
          <w:sz w:val="28"/>
          <w:szCs w:val="28"/>
          <w:lang w:val="uk-UA"/>
        </w:rPr>
        <w:t xml:space="preserve">. Надавач розглядає заяву про намір здійснювати наставництво та подані  до неї документи протягом строку, визначеного Порядком організації надання соціальних послуг, ведення випадку та визначення чисельності соціальних менеджерів, відповідальних за забезпечення та ведення випадку, затвердженого постановою Кабінету Міністрів України від 14 січня 2026 р. № 64 “Деякі питання організації надання соціальних послуг” (Офіційний вісник України, 2026 р. </w:t>
      </w:r>
      <w:r w:rsidR="00CC350D" w:rsidRPr="00B15C18">
        <w:rPr>
          <w:rFonts w:ascii="Times New Roman" w:eastAsia="Times New Roman" w:hAnsi="Times New Roman" w:cs="Times New Roman"/>
          <w:sz w:val="28"/>
          <w:szCs w:val="28"/>
          <w:lang w:val="uk-UA"/>
        </w:rPr>
        <w:br/>
        <w:t>№ 13, ст. 933).</w:t>
      </w:r>
    </w:p>
    <w:p w14:paraId="00000087" w14:textId="50E8A370" w:rsidR="003A02D7" w:rsidRPr="00B15C18" w:rsidRDefault="002534F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35</w:t>
      </w:r>
      <w:r w:rsidR="00CC350D" w:rsidRPr="00B15C18">
        <w:rPr>
          <w:rFonts w:ascii="Times New Roman" w:eastAsia="Times New Roman" w:hAnsi="Times New Roman" w:cs="Times New Roman"/>
          <w:sz w:val="28"/>
          <w:szCs w:val="28"/>
          <w:lang w:val="uk-UA"/>
        </w:rPr>
        <w:t>. Якщо за результатами розгляду заяви про намір здійснювати наставництво та поданих до неї документів встановлено, що особа, яка виявила намір здійснювати наставництво, відповідає вимогам, встановленим Законом України “Про наставництво” та цим Порядком, така особа включається до групи з підготовки кандидатів у наставники, про що надавач інформує таку особу протягом 30 днів з дня отримання заяви.</w:t>
      </w:r>
    </w:p>
    <w:p w14:paraId="00000088" w14:textId="5A3261A7" w:rsidR="003A02D7" w:rsidRPr="00B15C18" w:rsidRDefault="002534F4">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36</w:t>
      </w:r>
      <w:r w:rsidR="00CC350D" w:rsidRPr="00B15C18">
        <w:rPr>
          <w:rFonts w:ascii="Times New Roman" w:eastAsia="Times New Roman" w:hAnsi="Times New Roman" w:cs="Times New Roman"/>
          <w:sz w:val="28"/>
          <w:szCs w:val="28"/>
          <w:lang w:val="uk-UA"/>
        </w:rPr>
        <w:t>. Якщо за результатами розгляду заяви про намір здійснювати наставництво та поданих  до неї документів встановлено, що особа, яка виявила намір здійснювати наставництво, не відповідає вимогам, встановленим Законом України “Про наставництво” та цим Порядком, надавач ухвалює рішення про відмову у включенні такої особи до групи з підготовки кандидатів у наставники, про що повідомляє таку особу у письмовій формі протягом 30 днів з дня отримання заяви</w:t>
      </w:r>
      <w:r w:rsidR="00CC350D" w:rsidRPr="00B15C18">
        <w:rPr>
          <w:rFonts w:ascii="Times New Roman" w:eastAsia="Times New Roman" w:hAnsi="Times New Roman" w:cs="Times New Roman"/>
          <w:sz w:val="24"/>
          <w:szCs w:val="24"/>
          <w:lang w:val="uk-UA"/>
        </w:rPr>
        <w:t xml:space="preserve"> </w:t>
      </w:r>
      <w:r w:rsidR="00CC350D" w:rsidRPr="00B15C18">
        <w:rPr>
          <w:rFonts w:ascii="Times New Roman" w:eastAsia="Times New Roman" w:hAnsi="Times New Roman" w:cs="Times New Roman"/>
          <w:sz w:val="28"/>
          <w:szCs w:val="28"/>
          <w:lang w:val="uk-UA"/>
        </w:rPr>
        <w:t>із зазначенням підстав відмови.</w:t>
      </w:r>
    </w:p>
    <w:p w14:paraId="00000089" w14:textId="77777777" w:rsidR="003A02D7" w:rsidRPr="00B15C18" w:rsidRDefault="00CC350D">
      <w:pPr>
        <w:shd w:val="clear" w:color="auto" w:fill="FFFFFF"/>
        <w:spacing w:after="200" w:line="240" w:lineRule="auto"/>
        <w:ind w:firstLine="566"/>
        <w:jc w:val="center"/>
        <w:rPr>
          <w:rFonts w:ascii="Times New Roman" w:eastAsia="Times New Roman" w:hAnsi="Times New Roman" w:cs="Times New Roman"/>
          <w:b/>
          <w:bCs/>
          <w:sz w:val="28"/>
          <w:szCs w:val="28"/>
          <w:lang w:val="uk-UA"/>
        </w:rPr>
      </w:pPr>
      <w:bookmarkStart w:id="7" w:name="_heading=h.yu8c0gb8jv33" w:colFirst="0" w:colLast="0"/>
      <w:bookmarkEnd w:id="7"/>
      <w:r w:rsidRPr="00B15C18">
        <w:rPr>
          <w:rFonts w:ascii="Times New Roman" w:eastAsia="Times New Roman" w:hAnsi="Times New Roman" w:cs="Times New Roman"/>
          <w:b/>
          <w:bCs/>
          <w:sz w:val="28"/>
          <w:szCs w:val="28"/>
          <w:lang w:val="uk-UA"/>
        </w:rPr>
        <w:t xml:space="preserve">Підготовка кандидатів у наставники та видача висновку про можливість здійснення наставництва </w:t>
      </w:r>
    </w:p>
    <w:p w14:paraId="0000008A" w14:textId="658AA5C6" w:rsidR="003A02D7" w:rsidRPr="00B15C18" w:rsidRDefault="00226A27">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37</w:t>
      </w:r>
      <w:r w:rsidR="00CC350D" w:rsidRPr="00B15C18">
        <w:rPr>
          <w:rFonts w:ascii="Times New Roman" w:eastAsia="Times New Roman" w:hAnsi="Times New Roman" w:cs="Times New Roman"/>
          <w:sz w:val="28"/>
          <w:szCs w:val="28"/>
          <w:lang w:val="uk-UA"/>
        </w:rPr>
        <w:t>. Надавач формує навчальну групу з підготовки кандидатів у наставники у складі не більше 15 осіб.</w:t>
      </w:r>
    </w:p>
    <w:p w14:paraId="0000008B" w14:textId="77777777" w:rsidR="003A02D7" w:rsidRPr="00B15C18" w:rsidRDefault="00CC350D">
      <w:pPr>
        <w:spacing w:after="200" w:line="240" w:lineRule="auto"/>
        <w:ind w:firstLine="7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Надавач зобов’язаний не пізніше, ніж протягом 5 робочих днів з дня формування навчальної групи, визначити дату початку навчання та сформувати графік навчання, якщо група з підготовки кандидатів у наставники складається  не менше ніж з 8 осіб, що мають пройти навчання. </w:t>
      </w:r>
    </w:p>
    <w:p w14:paraId="0000008C" w14:textId="018F0E43" w:rsidR="003A02D7" w:rsidRPr="00B15C18" w:rsidRDefault="00226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38</w:t>
      </w:r>
      <w:r w:rsidR="00CC350D" w:rsidRPr="00B15C18">
        <w:rPr>
          <w:rFonts w:ascii="Times New Roman" w:eastAsia="Times New Roman" w:hAnsi="Times New Roman" w:cs="Times New Roman"/>
          <w:sz w:val="28"/>
          <w:szCs w:val="28"/>
          <w:lang w:val="uk-UA"/>
        </w:rPr>
        <w:t xml:space="preserve">. У разі неможливості сформувати групу з підготовки кандидатів у наставники у кількості, визначеній пунктом </w:t>
      </w:r>
      <w:r w:rsidR="00D514B1" w:rsidRPr="00B15C18">
        <w:rPr>
          <w:rFonts w:ascii="Times New Roman" w:eastAsia="Times New Roman" w:hAnsi="Times New Roman" w:cs="Times New Roman"/>
          <w:sz w:val="28"/>
          <w:szCs w:val="28"/>
          <w:lang w:val="uk-UA"/>
        </w:rPr>
        <w:t>37</w:t>
      </w:r>
      <w:r w:rsidR="00CC350D" w:rsidRPr="00B15C18">
        <w:rPr>
          <w:rFonts w:ascii="Times New Roman" w:eastAsia="Times New Roman" w:hAnsi="Times New Roman" w:cs="Times New Roman"/>
          <w:sz w:val="28"/>
          <w:szCs w:val="28"/>
          <w:lang w:val="uk-UA"/>
        </w:rPr>
        <w:t xml:space="preserve"> цього Порядку, протягом 30 календарних днів з дня прийняття рішення про включення до групи кандидата у наставники, надавач забезпечує проходження навчання осіб, включених до такої групи, у складі групи іншого надавача, з яким укладено договір про співпрацю (у разі погодження такого способу проходження навчання із особами, які мають пройти навчання), або про перенесення початку навчання. Про перенесення навчання особи мають бути повідомлені не пізніше ніж за 2 робочі дні до запланованої дати початку навчання.</w:t>
      </w:r>
    </w:p>
    <w:p w14:paraId="0000008D" w14:textId="77777777" w:rsidR="003A02D7" w:rsidRPr="00B15C18" w:rsidRDefault="00CC3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випадку перенесення початку навчання, його проведення має бути забезпечено у строк, що не перевищує 6 місяців з дня прийняття рішення про включення особи до групи підготовки кандидатів у наставники.</w:t>
      </w:r>
    </w:p>
    <w:p w14:paraId="0000008E" w14:textId="034CB82A" w:rsidR="003A02D7" w:rsidRPr="00B15C18" w:rsidRDefault="00226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39</w:t>
      </w:r>
      <w:r w:rsidR="00CC350D" w:rsidRPr="00B15C18">
        <w:rPr>
          <w:rFonts w:ascii="Times New Roman" w:eastAsia="Times New Roman" w:hAnsi="Times New Roman" w:cs="Times New Roman"/>
          <w:sz w:val="28"/>
          <w:szCs w:val="28"/>
          <w:lang w:val="uk-UA"/>
        </w:rPr>
        <w:t>. Надавач забезпечує залучення сертифікованого тренера для проведення підготовки кандидатів у наставники.</w:t>
      </w:r>
    </w:p>
    <w:p w14:paraId="0000008F" w14:textId="4C93A00D" w:rsidR="003A02D7" w:rsidRPr="00B15C18" w:rsidRDefault="00226A27">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40</w:t>
      </w:r>
      <w:r w:rsidR="00CC350D" w:rsidRPr="00B15C18">
        <w:rPr>
          <w:rFonts w:ascii="Times New Roman" w:eastAsia="Times New Roman" w:hAnsi="Times New Roman" w:cs="Times New Roman"/>
          <w:sz w:val="28"/>
          <w:szCs w:val="28"/>
          <w:lang w:val="uk-UA"/>
        </w:rPr>
        <w:t xml:space="preserve">. Підготовка кандидатів у наставники здійснюється у змішаному форматі із поєднанням різних форм та методів навчання, зокрема очних і дистанційних тренінгових занять, </w:t>
      </w:r>
      <w:proofErr w:type="spellStart"/>
      <w:r w:rsidR="00CC350D" w:rsidRPr="00B15C18">
        <w:rPr>
          <w:rFonts w:ascii="Times New Roman" w:eastAsia="Times New Roman" w:hAnsi="Times New Roman" w:cs="Times New Roman"/>
          <w:sz w:val="28"/>
          <w:szCs w:val="28"/>
          <w:lang w:val="uk-UA"/>
        </w:rPr>
        <w:t>вебінарів</w:t>
      </w:r>
      <w:proofErr w:type="spellEnd"/>
      <w:r w:rsidR="00CC350D" w:rsidRPr="00B15C18">
        <w:rPr>
          <w:rFonts w:ascii="Times New Roman" w:eastAsia="Times New Roman" w:hAnsi="Times New Roman" w:cs="Times New Roman"/>
          <w:sz w:val="28"/>
          <w:szCs w:val="28"/>
          <w:lang w:val="uk-UA"/>
        </w:rPr>
        <w:t>, індивідуальних та групових консультацій, самостійного опрацювання навчальних матеріалів, у тому числі проходження тематичних онлайн-курсів.</w:t>
      </w:r>
    </w:p>
    <w:p w14:paraId="00000090" w14:textId="77777777" w:rsidR="003A02D7" w:rsidRPr="00B15C18" w:rsidRDefault="00CC350D">
      <w:pPr>
        <w:spacing w:after="24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Тривалість курсу визначається програмою підготовки кандидатів у наставники, затвердженою </w:t>
      </w:r>
      <w:proofErr w:type="spellStart"/>
      <w:r w:rsidRPr="00B15C18">
        <w:rPr>
          <w:rFonts w:ascii="Times New Roman" w:eastAsia="Times New Roman" w:hAnsi="Times New Roman" w:cs="Times New Roman"/>
          <w:sz w:val="28"/>
          <w:szCs w:val="28"/>
          <w:lang w:val="uk-UA"/>
        </w:rPr>
        <w:t>Мінсоцполітики</w:t>
      </w:r>
      <w:proofErr w:type="spellEnd"/>
      <w:r w:rsidRPr="00B15C18">
        <w:rPr>
          <w:rFonts w:ascii="Times New Roman" w:eastAsia="Times New Roman" w:hAnsi="Times New Roman" w:cs="Times New Roman"/>
          <w:sz w:val="28"/>
          <w:szCs w:val="28"/>
          <w:lang w:val="uk-UA"/>
        </w:rPr>
        <w:t>.</w:t>
      </w:r>
    </w:p>
    <w:p w14:paraId="00000091" w14:textId="7A4CBF79" w:rsidR="003A02D7" w:rsidRPr="00B15C18" w:rsidRDefault="00226A27">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41</w:t>
      </w:r>
      <w:r w:rsidR="00CC350D" w:rsidRPr="00B15C18">
        <w:rPr>
          <w:rFonts w:ascii="Times New Roman" w:eastAsia="Times New Roman" w:hAnsi="Times New Roman" w:cs="Times New Roman"/>
          <w:sz w:val="28"/>
          <w:szCs w:val="28"/>
          <w:lang w:val="uk-UA"/>
        </w:rPr>
        <w:t>. За результатами проходження курсу підготовки кандидатів у наставники надавач проводить оцінювання кандидата у наставники та у разі успішного його проходження видає висновок про можливість здійснення наставництва, який підтверджує спроможність здійснення наставництва такою особою за формою згідно з додатком 2 до цього Порядку.</w:t>
      </w:r>
    </w:p>
    <w:p w14:paraId="00000092"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Якщо за результатами оцінювання проходження курсу підготовки кандидатів у наставники надавачем визначено, що особа, яка виявила намір здійснювати наставництво, не засвоїла курс підготовки кандидатів у наставники, спроможність та мотивація не відповідає інтересам осіб, щодо яких може здійснюватися наставництво, чи може завдати шкоди таким особам, надавач надає такій особі</w:t>
      </w:r>
      <w:r w:rsidRPr="00B15C18">
        <w:rPr>
          <w:rFonts w:ascii="Times New Roman" w:eastAsia="Times New Roman" w:hAnsi="Times New Roman" w:cs="Times New Roman"/>
          <w:color w:val="FF0000"/>
          <w:sz w:val="28"/>
          <w:szCs w:val="28"/>
          <w:lang w:val="uk-UA"/>
        </w:rPr>
        <w:t xml:space="preserve"> </w:t>
      </w:r>
      <w:r w:rsidRPr="00B15C18">
        <w:rPr>
          <w:rFonts w:ascii="Times New Roman" w:eastAsia="Times New Roman" w:hAnsi="Times New Roman" w:cs="Times New Roman"/>
          <w:sz w:val="28"/>
          <w:szCs w:val="28"/>
          <w:lang w:val="uk-UA"/>
        </w:rPr>
        <w:t>обґрунтовану відмову у наданні висновку про можливість здійснення наставництва у письмовій формі.</w:t>
      </w:r>
    </w:p>
    <w:p w14:paraId="00000093"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Критерії та формат проведення оцінювання проходження курсу підготовки кандидатів у наставники визначається програмою підготовки кандидатів у наставники, затвердженою </w:t>
      </w:r>
      <w:proofErr w:type="spellStart"/>
      <w:r w:rsidRPr="00B15C18">
        <w:rPr>
          <w:rFonts w:ascii="Times New Roman" w:eastAsia="Times New Roman" w:hAnsi="Times New Roman" w:cs="Times New Roman"/>
          <w:sz w:val="28"/>
          <w:szCs w:val="28"/>
          <w:lang w:val="uk-UA"/>
        </w:rPr>
        <w:t>Мінсоцполітики</w:t>
      </w:r>
      <w:proofErr w:type="spellEnd"/>
      <w:r w:rsidRPr="00B15C18">
        <w:rPr>
          <w:rFonts w:ascii="Times New Roman" w:eastAsia="Times New Roman" w:hAnsi="Times New Roman" w:cs="Times New Roman"/>
          <w:sz w:val="28"/>
          <w:szCs w:val="28"/>
          <w:lang w:val="uk-UA"/>
        </w:rPr>
        <w:t>.</w:t>
      </w:r>
    </w:p>
    <w:p w14:paraId="00000094" w14:textId="00FE9690"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w:t>
      </w:r>
      <w:r w:rsidR="00226A27" w:rsidRPr="00B15C18">
        <w:rPr>
          <w:rFonts w:ascii="Times New Roman" w:eastAsia="Times New Roman" w:hAnsi="Times New Roman" w:cs="Times New Roman"/>
          <w:sz w:val="28"/>
          <w:szCs w:val="28"/>
          <w:lang w:val="uk-UA"/>
        </w:rPr>
        <w:t>2</w:t>
      </w:r>
      <w:r w:rsidRPr="00B15C18">
        <w:rPr>
          <w:rFonts w:ascii="Times New Roman" w:eastAsia="Times New Roman" w:hAnsi="Times New Roman" w:cs="Times New Roman"/>
          <w:sz w:val="28"/>
          <w:szCs w:val="28"/>
          <w:lang w:val="uk-UA"/>
        </w:rPr>
        <w:t>. Особа, щодо якої за результатами оцінювання прийнято рішення про відмову у наданні висновку про можливість здійснення наставництва, має право не раніше, ніж через 6 місяців, повторно подати заяву про намір здійснювати наставництво.</w:t>
      </w:r>
    </w:p>
    <w:p w14:paraId="00000095" w14:textId="7A6B9ADE" w:rsidR="003A02D7" w:rsidRPr="00B15C18" w:rsidRDefault="00226A27">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43</w:t>
      </w:r>
      <w:r w:rsidR="00CC350D" w:rsidRPr="00B15C18">
        <w:rPr>
          <w:rFonts w:ascii="Times New Roman" w:eastAsia="Times New Roman" w:hAnsi="Times New Roman" w:cs="Times New Roman"/>
          <w:sz w:val="28"/>
          <w:szCs w:val="28"/>
          <w:lang w:val="uk-UA"/>
        </w:rPr>
        <w:t>. У разі якщо за результатами проходження курсу підготовки кандидатів у наставники та оцінювання кандидата у наставники встановлено його спроможність здійснювати наставництво стосовно дітей з інвалідністю або повнолітніх осіб з інвалідністю, у висновку про можливість здійснення наставництва зазначається відповідна інформація.</w:t>
      </w:r>
    </w:p>
    <w:p w14:paraId="00000096" w14:textId="35C61BFD" w:rsidR="003A02D7" w:rsidRPr="00B15C18" w:rsidRDefault="00226A27">
      <w:pPr>
        <w:spacing w:before="200" w:after="200" w:line="240" w:lineRule="auto"/>
        <w:ind w:firstLine="708"/>
        <w:jc w:val="both"/>
        <w:rPr>
          <w:rFonts w:ascii="Times New Roman" w:eastAsia="Times New Roman" w:hAnsi="Times New Roman" w:cs="Times New Roman"/>
          <w:color w:val="FF0000"/>
          <w:sz w:val="28"/>
          <w:szCs w:val="28"/>
          <w:lang w:val="uk-UA"/>
        </w:rPr>
      </w:pPr>
      <w:r w:rsidRPr="00B15C18">
        <w:rPr>
          <w:rFonts w:ascii="Times New Roman" w:eastAsia="Times New Roman" w:hAnsi="Times New Roman" w:cs="Times New Roman"/>
          <w:sz w:val="28"/>
          <w:szCs w:val="28"/>
          <w:lang w:val="uk-UA"/>
        </w:rPr>
        <w:t>44</w:t>
      </w:r>
      <w:r w:rsidR="00CC350D" w:rsidRPr="00B15C18">
        <w:rPr>
          <w:rFonts w:ascii="Times New Roman" w:eastAsia="Times New Roman" w:hAnsi="Times New Roman" w:cs="Times New Roman"/>
          <w:sz w:val="28"/>
          <w:szCs w:val="28"/>
          <w:lang w:val="uk-UA"/>
        </w:rPr>
        <w:t>. Надавач направляє інформацію про кандидатів у наставники, до Державної служби у справах дітей за формою, визначеною Державною службою у справах дітей.</w:t>
      </w:r>
    </w:p>
    <w:p w14:paraId="00000097" w14:textId="1B17D659" w:rsidR="003A02D7" w:rsidRPr="00B15C18" w:rsidRDefault="00226A27">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45</w:t>
      </w:r>
      <w:r w:rsidR="00CC350D" w:rsidRPr="00B15C18">
        <w:rPr>
          <w:rFonts w:ascii="Times New Roman" w:eastAsia="Times New Roman" w:hAnsi="Times New Roman" w:cs="Times New Roman"/>
          <w:sz w:val="28"/>
          <w:szCs w:val="28"/>
          <w:lang w:val="uk-UA"/>
        </w:rPr>
        <w:t xml:space="preserve">. Кандидати у наставники, яким видано висновок про можливість провадження діяльності з організації наставництва над дитиною, яка проживає у закладі для дітей-сиріт та дітей, позбавлених батьківського піклування, іншому закладі для дітей відповідно до Положення про наставництво, затвердженого постановою Кабінету Міністрів України від 4 липня 2017 р. № 465 (Офіційний вісник України, 2017 р., № 57, ст. 1694), можуть здійснювати наставництво без проходження курсу підготовки кандидатів у наставники у відповідності до цього Порядку лише щодо дітей-сиріт, дітей, позбавлених батьківського піклування, які проживають (перебувають) у закладах різного типу і форми власності та підпорядкування за умови подання до заяви про намір здійснювати наставництво копії висновку про можливість провадження діяльності з організації наставництва над дитиною, яка проживає у закладі для дітей-сиріт та дітей, </w:t>
      </w:r>
      <w:r w:rsidR="00CC350D" w:rsidRPr="00B15C18">
        <w:rPr>
          <w:rFonts w:ascii="Times New Roman" w:eastAsia="Times New Roman" w:hAnsi="Times New Roman" w:cs="Times New Roman"/>
          <w:sz w:val="28"/>
          <w:szCs w:val="28"/>
          <w:lang w:val="uk-UA"/>
        </w:rPr>
        <w:lastRenderedPageBreak/>
        <w:t>позбавлених батьківського піклування, іншому закладі для дітей, виданого відповідно до Положення про наставництво, затвердженого постановою Кабінету Міністрів України від 4 липня 2017 р. № 465.</w:t>
      </w:r>
    </w:p>
    <w:p w14:paraId="00000098" w14:textId="2C3751CD" w:rsidR="003A02D7" w:rsidRPr="00B15C18" w:rsidRDefault="00CC350D">
      <w:pPr>
        <w:shd w:val="clear" w:color="auto" w:fill="FFFFFF"/>
        <w:spacing w:after="200" w:line="240" w:lineRule="auto"/>
        <w:ind w:firstLine="708"/>
        <w:jc w:val="both"/>
        <w:rPr>
          <w:lang w:val="uk-UA"/>
        </w:rPr>
      </w:pPr>
      <w:r w:rsidRPr="00B15C18">
        <w:rPr>
          <w:rFonts w:ascii="Times New Roman" w:eastAsia="Times New Roman" w:hAnsi="Times New Roman" w:cs="Times New Roman"/>
          <w:sz w:val="28"/>
          <w:szCs w:val="28"/>
          <w:lang w:val="uk-UA"/>
        </w:rPr>
        <w:t>Особи, визначені абзацом першим цього пункту, можуть здійснювати наставництво щодо інших категорій осіб, визначених статтею 11 Закону України “Про наставництво”, за умови проходження курсу підготовки кандидатів у наставники та отримання висновку про можливість здійснення наставництва за результатами його проходження відповідно до вимог цього Порядку.</w:t>
      </w:r>
    </w:p>
    <w:p w14:paraId="00000099" w14:textId="77777777" w:rsidR="003A02D7" w:rsidRPr="00B15C18" w:rsidRDefault="00CC350D">
      <w:pPr>
        <w:pStyle w:val="a3"/>
        <w:shd w:val="clear" w:color="auto" w:fill="FFFFFF"/>
        <w:spacing w:after="200"/>
        <w:ind w:firstLine="0"/>
        <w:rPr>
          <w:lang w:val="uk-UA"/>
        </w:rPr>
      </w:pPr>
      <w:bookmarkStart w:id="8" w:name="_heading=h.a6vlh01y0le4" w:colFirst="0" w:colLast="0"/>
      <w:bookmarkEnd w:id="8"/>
      <w:proofErr w:type="spellStart"/>
      <w:r w:rsidRPr="00B15C18">
        <w:rPr>
          <w:lang w:val="uk-UA"/>
        </w:rPr>
        <w:t>Взаємодобір</w:t>
      </w:r>
      <w:proofErr w:type="spellEnd"/>
      <w:r w:rsidRPr="00B15C18">
        <w:rPr>
          <w:lang w:val="uk-UA"/>
        </w:rPr>
        <w:t xml:space="preserve"> кандидата у наставники та особи, щодо якої може здійснюватися наставництво </w:t>
      </w:r>
    </w:p>
    <w:p w14:paraId="0000009A" w14:textId="426F3A15" w:rsidR="003A02D7" w:rsidRPr="00B15C18" w:rsidRDefault="00226A27">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46</w:t>
      </w:r>
      <w:r w:rsidR="00CC350D" w:rsidRPr="00B15C18">
        <w:rPr>
          <w:rFonts w:ascii="Times New Roman" w:eastAsia="Times New Roman" w:hAnsi="Times New Roman" w:cs="Times New Roman"/>
          <w:sz w:val="28"/>
          <w:szCs w:val="28"/>
          <w:lang w:val="uk-UA"/>
        </w:rPr>
        <w:t>. Наставництво здійснюється за добровільної згоди особи, щодо якої може здійснюватися наставництво.</w:t>
      </w:r>
    </w:p>
    <w:p w14:paraId="0000009B" w14:textId="77777777" w:rsidR="003A02D7" w:rsidRPr="00B15C18" w:rsidRDefault="00CC350D">
      <w:pPr>
        <w:spacing w:before="240" w:line="240" w:lineRule="auto"/>
        <w:ind w:firstLine="708"/>
        <w:jc w:val="both"/>
        <w:rPr>
          <w:rFonts w:ascii="Times New Roman" w:eastAsia="Times New Roman" w:hAnsi="Times New Roman" w:cs="Times New Roman"/>
          <w:sz w:val="28"/>
          <w:szCs w:val="28"/>
          <w:lang w:val="uk-UA"/>
        </w:rPr>
      </w:pPr>
      <w:bookmarkStart w:id="9" w:name="_heading=h.ex5csln0k9b2" w:colFirst="0" w:colLast="0"/>
      <w:bookmarkEnd w:id="9"/>
      <w:r w:rsidRPr="00B15C18">
        <w:rPr>
          <w:rFonts w:ascii="Times New Roman" w:eastAsia="Times New Roman" w:hAnsi="Times New Roman" w:cs="Times New Roman"/>
          <w:sz w:val="28"/>
          <w:szCs w:val="28"/>
          <w:lang w:val="uk-UA"/>
        </w:rPr>
        <w:t>Особа, щодо якої може здійснюватися наставництво, щодо дитини – батьки (один із батьків у разі, якщо інший помер, оголошений померлим, визнаний недієздатним чи безвісно відсутнім або надав письмову згоду) або інші законні представники, звертаються до надавача з метою організації наставництва та оцінювання потреби в наставництві відповідно до Порядку організації надання соціальних послуг, ведення випадку та визначення чисельності соціальних менеджерів, відповідальних за забезпечення та ведення випадку, затвердженого постановою Кабінету Міністрів України від 14 січня 2026 р. № 64 “Деякі питання організації надання соціальних послуг”.</w:t>
      </w:r>
    </w:p>
    <w:p w14:paraId="0000009C" w14:textId="4FA5E294" w:rsidR="003A02D7" w:rsidRPr="00B15C18" w:rsidRDefault="00226A27">
      <w:pPr>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47</w:t>
      </w:r>
      <w:r w:rsidR="00CC350D" w:rsidRPr="00B15C18">
        <w:rPr>
          <w:rFonts w:ascii="Times New Roman" w:eastAsia="Times New Roman" w:hAnsi="Times New Roman" w:cs="Times New Roman"/>
          <w:sz w:val="28"/>
          <w:szCs w:val="28"/>
          <w:lang w:val="uk-UA"/>
        </w:rPr>
        <w:t>. Оцінювання потреби особи у наставництві (далі – оцінювання потреби) проводиться психологом надавача протягом 15 календарних днів з дня звернення про потребу у наставництві шляхом заповнення анкети оцінювання потреби особи у наставництві (далі – анкета) згідно з додатком 3 до цього Порядку.</w:t>
      </w:r>
    </w:p>
    <w:p w14:paraId="0000009D" w14:textId="16EECD9F" w:rsidR="003A02D7" w:rsidRPr="00B15C18" w:rsidRDefault="00226A27">
      <w:pPr>
        <w:spacing w:before="200" w:after="200" w:line="240" w:lineRule="auto"/>
        <w:ind w:firstLine="7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48</w:t>
      </w:r>
      <w:r w:rsidR="00CC350D" w:rsidRPr="00B15C18">
        <w:rPr>
          <w:rFonts w:ascii="Times New Roman" w:eastAsia="Times New Roman" w:hAnsi="Times New Roman" w:cs="Times New Roman"/>
          <w:sz w:val="28"/>
          <w:szCs w:val="28"/>
          <w:lang w:val="uk-UA"/>
        </w:rPr>
        <w:t>. Особам, які проживають (перебувають) у закладі, інформація про мету, завдання та умови наставництва має бути надана керівником або іншим уповноваженим представником закладу.</w:t>
      </w:r>
    </w:p>
    <w:p w14:paraId="0000009E" w14:textId="77777777" w:rsidR="003A02D7" w:rsidRPr="00B15C18" w:rsidRDefault="00CC350D">
      <w:pPr>
        <w:spacing w:before="200" w:after="200" w:line="240" w:lineRule="auto"/>
        <w:ind w:firstLine="7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Керівник або інший уповноважений представник закладу можуть залучати надавача до інформування осіб, щодо яких може здійснюватися наставництво.</w:t>
      </w:r>
    </w:p>
    <w:p w14:paraId="0000009F" w14:textId="2CF50161" w:rsidR="003A02D7" w:rsidRPr="00B15C18" w:rsidRDefault="00226A27">
      <w:pPr>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49</w:t>
      </w:r>
      <w:r w:rsidR="00CC350D" w:rsidRPr="00B15C18">
        <w:rPr>
          <w:rFonts w:ascii="Times New Roman" w:eastAsia="Times New Roman" w:hAnsi="Times New Roman" w:cs="Times New Roman"/>
          <w:sz w:val="28"/>
          <w:szCs w:val="28"/>
          <w:lang w:val="uk-UA"/>
        </w:rPr>
        <w:t xml:space="preserve">. У випадку надання згоди на участь у наставництві особою, яка проживає (перебуває) у закладі, керівник або інший уповноважений представник закладу спільно з фахівцем із соціальної роботи (соціальним педагогом) проводить оцінювання потреби такої особи у наставництві протягом 15 робочих днів з дня висловлення згоди такою особою шляхом заповнення анкети оцінювання потреби особи у наставництві, згідно з додатком 3 </w:t>
      </w:r>
      <w:r w:rsidR="009C3E83" w:rsidRPr="00B15C18">
        <w:rPr>
          <w:rFonts w:ascii="Times New Roman" w:eastAsia="Times New Roman" w:hAnsi="Times New Roman" w:cs="Times New Roman"/>
          <w:sz w:val="28"/>
          <w:szCs w:val="28"/>
          <w:lang w:val="uk-UA"/>
        </w:rPr>
        <w:t xml:space="preserve">до </w:t>
      </w:r>
      <w:r w:rsidR="00CC350D" w:rsidRPr="00B15C18">
        <w:rPr>
          <w:rFonts w:ascii="Times New Roman" w:eastAsia="Times New Roman" w:hAnsi="Times New Roman" w:cs="Times New Roman"/>
          <w:sz w:val="28"/>
          <w:szCs w:val="28"/>
          <w:lang w:val="uk-UA"/>
        </w:rPr>
        <w:t xml:space="preserve">цього Порядку. </w:t>
      </w:r>
    </w:p>
    <w:p w14:paraId="000000A0"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Керівник або інший уповноважений представник закладу, у якому проживає (перебуває) особа, щодо якої може здійснюватися наставництво, може забезпечити оцінювання потреби шляхом залучення психолога надавача.</w:t>
      </w:r>
    </w:p>
    <w:p w14:paraId="000000A1" w14:textId="5CA07F85" w:rsidR="003A02D7" w:rsidRPr="00B15C18" w:rsidRDefault="00382C5E">
      <w:pPr>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50</w:t>
      </w:r>
      <w:r w:rsidR="00CC350D" w:rsidRPr="00B15C18">
        <w:rPr>
          <w:rFonts w:ascii="Times New Roman" w:eastAsia="Times New Roman" w:hAnsi="Times New Roman" w:cs="Times New Roman"/>
          <w:sz w:val="28"/>
          <w:szCs w:val="28"/>
          <w:lang w:val="uk-UA"/>
        </w:rPr>
        <w:t>. У випадку, якщо особа, яка проживає (перебуває) у закладі, не надала згоду на участь у наставництві, повторне інформування такої особи про наставництво відповід</w:t>
      </w:r>
      <w:r w:rsidR="00D514B1" w:rsidRPr="00B15C18">
        <w:rPr>
          <w:rFonts w:ascii="Times New Roman" w:eastAsia="Times New Roman" w:hAnsi="Times New Roman" w:cs="Times New Roman"/>
          <w:sz w:val="28"/>
          <w:szCs w:val="28"/>
          <w:lang w:val="uk-UA"/>
        </w:rPr>
        <w:t>но до пунктів 48</w:t>
      </w:r>
      <w:r w:rsidR="00CC350D" w:rsidRPr="00B15C18">
        <w:rPr>
          <w:rFonts w:ascii="Times New Roman" w:eastAsia="Times New Roman" w:hAnsi="Times New Roman" w:cs="Times New Roman"/>
          <w:sz w:val="28"/>
          <w:szCs w:val="28"/>
          <w:lang w:val="uk-UA"/>
        </w:rPr>
        <w:t xml:space="preserve">, </w:t>
      </w:r>
      <w:r w:rsidR="00D514B1" w:rsidRPr="00B15C18">
        <w:rPr>
          <w:rFonts w:ascii="Times New Roman" w:eastAsia="Times New Roman" w:hAnsi="Times New Roman" w:cs="Times New Roman"/>
          <w:sz w:val="28"/>
          <w:szCs w:val="28"/>
          <w:lang w:val="uk-UA"/>
        </w:rPr>
        <w:t>49</w:t>
      </w:r>
      <w:r w:rsidR="00CC350D" w:rsidRPr="00B15C18">
        <w:rPr>
          <w:rFonts w:ascii="Times New Roman" w:eastAsia="Times New Roman" w:hAnsi="Times New Roman" w:cs="Times New Roman"/>
          <w:sz w:val="28"/>
          <w:szCs w:val="28"/>
          <w:lang w:val="uk-UA"/>
        </w:rPr>
        <w:t xml:space="preserve"> цього Порядку проводиться не рідше ніж один раз на 6 місяців з дня проведення попереднього інформування.</w:t>
      </w:r>
    </w:p>
    <w:p w14:paraId="000000A2" w14:textId="3EFB76B5"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w:t>
      </w:r>
      <w:r w:rsidR="00382C5E" w:rsidRPr="00B15C18">
        <w:rPr>
          <w:rFonts w:ascii="Times New Roman" w:eastAsia="Times New Roman" w:hAnsi="Times New Roman" w:cs="Times New Roman"/>
          <w:sz w:val="28"/>
          <w:szCs w:val="28"/>
          <w:lang w:val="uk-UA"/>
        </w:rPr>
        <w:t>1</w:t>
      </w:r>
      <w:r w:rsidRPr="00B15C18">
        <w:rPr>
          <w:rFonts w:ascii="Times New Roman" w:eastAsia="Times New Roman" w:hAnsi="Times New Roman" w:cs="Times New Roman"/>
          <w:sz w:val="28"/>
          <w:szCs w:val="28"/>
          <w:lang w:val="uk-UA"/>
        </w:rPr>
        <w:t xml:space="preserve">. Анкета особи, яка проживає (перебуває) у закладі, долучається до її особової справи. </w:t>
      </w:r>
    </w:p>
    <w:p w14:paraId="000000A3" w14:textId="77777777" w:rsidR="003A02D7" w:rsidRPr="00B15C18" w:rsidRDefault="00CC350D">
      <w:pPr>
        <w:spacing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Копія такої анкети протягом трьох календарних днів передається до надавача, з яким співпрацює заклад для організації наставництва, із дотриманням законодавства про захист персональних даних.</w:t>
      </w:r>
    </w:p>
    <w:p w14:paraId="000000A4" w14:textId="741E5C68" w:rsidR="003A02D7" w:rsidRPr="00B15C18" w:rsidRDefault="00382C5E">
      <w:pPr>
        <w:spacing w:before="200" w:after="200" w:line="240" w:lineRule="auto"/>
        <w:ind w:firstLine="7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52</w:t>
      </w:r>
      <w:r w:rsidR="00CC350D" w:rsidRPr="00B15C18">
        <w:rPr>
          <w:rFonts w:ascii="Times New Roman" w:eastAsia="Times New Roman" w:hAnsi="Times New Roman" w:cs="Times New Roman"/>
          <w:sz w:val="28"/>
          <w:szCs w:val="28"/>
          <w:lang w:val="uk-UA"/>
        </w:rPr>
        <w:t>. Керівник або інший уповноважений представник закладу, у якому проживає (перебуває) дитина, щодо якої може здійснюватися наставництво, забезпечує інформування її батьків або інших законних представників щодо мети, завдань, умов наставництва, результатів оцінювання потреби та наданої згоди дитини на наставництво.</w:t>
      </w:r>
    </w:p>
    <w:p w14:paraId="000000A5" w14:textId="77777777" w:rsidR="003A02D7" w:rsidRPr="00B15C18" w:rsidRDefault="00CC350D">
      <w:pPr>
        <w:spacing w:line="240" w:lineRule="auto"/>
        <w:ind w:firstLine="720"/>
        <w:jc w:val="both"/>
        <w:rPr>
          <w:rFonts w:ascii="Times New Roman" w:eastAsia="Times New Roman" w:hAnsi="Times New Roman" w:cs="Times New Roman"/>
          <w:sz w:val="32"/>
          <w:szCs w:val="32"/>
          <w:lang w:val="uk-UA"/>
        </w:rPr>
      </w:pPr>
      <w:r w:rsidRPr="00B15C18">
        <w:rPr>
          <w:rFonts w:ascii="Times New Roman" w:eastAsia="Times New Roman" w:hAnsi="Times New Roman" w:cs="Times New Roman"/>
          <w:sz w:val="28"/>
          <w:szCs w:val="28"/>
          <w:lang w:val="uk-UA"/>
        </w:rPr>
        <w:t>За результатами інформування керівник або інший уповноважений представник закладу забезпечує отримання згоди батьків (одного з батьків, якщо другий помер, оголошений померлим, визнаний недієздатним, безвісно відсутнім або якщо інший з батьків надав письмову згоду на надання такої інформації)</w:t>
      </w:r>
      <w:r w:rsidRPr="00B15C18">
        <w:rPr>
          <w:rFonts w:ascii="Times New Roman" w:eastAsia="Times New Roman" w:hAnsi="Times New Roman" w:cs="Times New Roman"/>
          <w:color w:val="333333"/>
          <w:sz w:val="24"/>
          <w:szCs w:val="24"/>
          <w:lang w:val="uk-UA"/>
        </w:rPr>
        <w:t xml:space="preserve"> </w:t>
      </w:r>
      <w:r w:rsidRPr="00B15C18">
        <w:rPr>
          <w:rFonts w:ascii="Times New Roman" w:eastAsia="Times New Roman" w:hAnsi="Times New Roman" w:cs="Times New Roman"/>
          <w:sz w:val="28"/>
          <w:szCs w:val="28"/>
          <w:lang w:val="uk-UA"/>
        </w:rPr>
        <w:t>або інших законних представників дитини на здійснення наставництва та передає отриману інформацію надавачу, з яким співпрацює для організації наставництва.</w:t>
      </w:r>
    </w:p>
    <w:p w14:paraId="000000A6" w14:textId="79B013F2" w:rsidR="003A02D7" w:rsidRPr="00B15C18" w:rsidRDefault="00382C5E">
      <w:pPr>
        <w:spacing w:before="200" w:after="200" w:line="240" w:lineRule="auto"/>
        <w:ind w:firstLine="7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53</w:t>
      </w:r>
      <w:r w:rsidR="00CC350D" w:rsidRPr="00B15C18">
        <w:rPr>
          <w:rFonts w:ascii="Times New Roman" w:eastAsia="Times New Roman" w:hAnsi="Times New Roman" w:cs="Times New Roman"/>
          <w:sz w:val="28"/>
          <w:szCs w:val="28"/>
          <w:lang w:val="uk-UA"/>
        </w:rPr>
        <w:t xml:space="preserve">. Керівник або інший уповноважений представник закладу щоквартально </w:t>
      </w:r>
      <w:r w:rsidR="00660294" w:rsidRPr="00B15C18">
        <w:rPr>
          <w:rFonts w:ascii="Times New Roman" w:eastAsia="Times New Roman" w:hAnsi="Times New Roman" w:cs="Times New Roman"/>
          <w:sz w:val="28"/>
          <w:szCs w:val="28"/>
          <w:lang w:val="uk-UA"/>
        </w:rPr>
        <w:t xml:space="preserve">до 15 числа місяця, що настає за звітнім періодом </w:t>
      </w:r>
      <w:r w:rsidR="00CC350D" w:rsidRPr="00B15C18">
        <w:rPr>
          <w:rFonts w:ascii="Times New Roman" w:eastAsia="Times New Roman" w:hAnsi="Times New Roman" w:cs="Times New Roman"/>
          <w:sz w:val="28"/>
          <w:szCs w:val="28"/>
          <w:lang w:val="uk-UA"/>
        </w:rPr>
        <w:t xml:space="preserve">передає Державній службі у справах дітей інформацію про осіб, щодо яких може здійснюватися наставництво, за формою, визначеною Державною службою у справах дітей. </w:t>
      </w:r>
    </w:p>
    <w:p w14:paraId="000000A7" w14:textId="564ED768" w:rsidR="003A02D7" w:rsidRPr="00B15C18" w:rsidRDefault="00382C5E">
      <w:pPr>
        <w:spacing w:before="200" w:after="200" w:line="240" w:lineRule="auto"/>
        <w:ind w:firstLine="7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54</w:t>
      </w:r>
      <w:r w:rsidR="00CC350D" w:rsidRPr="00B15C18">
        <w:rPr>
          <w:rFonts w:ascii="Times New Roman" w:eastAsia="Times New Roman" w:hAnsi="Times New Roman" w:cs="Times New Roman"/>
          <w:sz w:val="28"/>
          <w:szCs w:val="28"/>
          <w:lang w:val="uk-UA"/>
        </w:rPr>
        <w:t>. Особа, щодо якої може здійснюватися наставництво, має право відмовитися від участі у наставництві або припинити його на будь-якому етапі здійснення наставництва.</w:t>
      </w:r>
    </w:p>
    <w:p w14:paraId="000000A8" w14:textId="4F0D93F4" w:rsidR="003A02D7" w:rsidRPr="00B15C18" w:rsidRDefault="00382C5E">
      <w:pPr>
        <w:shd w:val="clear" w:color="auto" w:fill="FFFFFF"/>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55</w:t>
      </w:r>
      <w:r w:rsidR="00CC350D" w:rsidRPr="00B15C18">
        <w:rPr>
          <w:rFonts w:ascii="Times New Roman" w:eastAsia="Times New Roman" w:hAnsi="Times New Roman" w:cs="Times New Roman"/>
          <w:sz w:val="28"/>
          <w:szCs w:val="28"/>
          <w:lang w:val="uk-UA"/>
        </w:rPr>
        <w:t xml:space="preserve">. </w:t>
      </w:r>
      <w:proofErr w:type="spellStart"/>
      <w:r w:rsidR="00CC350D" w:rsidRPr="00B15C18">
        <w:rPr>
          <w:rFonts w:ascii="Times New Roman" w:eastAsia="Times New Roman" w:hAnsi="Times New Roman" w:cs="Times New Roman"/>
          <w:sz w:val="28"/>
          <w:szCs w:val="28"/>
          <w:lang w:val="uk-UA"/>
        </w:rPr>
        <w:t>Взаємодобір</w:t>
      </w:r>
      <w:proofErr w:type="spellEnd"/>
      <w:r w:rsidR="00CC350D" w:rsidRPr="00B15C18">
        <w:rPr>
          <w:rFonts w:ascii="Times New Roman" w:eastAsia="Times New Roman" w:hAnsi="Times New Roman" w:cs="Times New Roman"/>
          <w:sz w:val="28"/>
          <w:szCs w:val="28"/>
          <w:lang w:val="uk-UA"/>
        </w:rPr>
        <w:t xml:space="preserve"> кандидата у наставники та особи, щодо якої може здійснюватися наставництво, здійснюється з урахуванням потреб, індивідуальних особливостей особи, щодо якої може здійснюватися наставництво, спроможності кандидата у наставники забезпечувати підтримку особі, щодо якої може здійснюватися наставництво, для подолання соціальних, </w:t>
      </w:r>
      <w:r w:rsidR="00CC350D" w:rsidRPr="00B15C18">
        <w:rPr>
          <w:rFonts w:ascii="Times New Roman" w:eastAsia="Times New Roman" w:hAnsi="Times New Roman" w:cs="Times New Roman"/>
          <w:sz w:val="28"/>
          <w:szCs w:val="28"/>
          <w:lang w:val="uk-UA"/>
        </w:rPr>
        <w:lastRenderedPageBreak/>
        <w:t>психологічних та освітніх труднощів, розвитку необхідних життєвих навичок, підвищення здатності до самостійного та відповідального життя.</w:t>
      </w:r>
    </w:p>
    <w:p w14:paraId="000000A9" w14:textId="0DAF772D" w:rsidR="003A02D7" w:rsidRPr="00B15C18" w:rsidRDefault="00382C5E">
      <w:pPr>
        <w:spacing w:before="20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56</w:t>
      </w:r>
      <w:r w:rsidR="00CC350D" w:rsidRPr="00B15C18">
        <w:rPr>
          <w:rFonts w:ascii="Times New Roman" w:eastAsia="Times New Roman" w:hAnsi="Times New Roman" w:cs="Times New Roman"/>
          <w:sz w:val="28"/>
          <w:szCs w:val="28"/>
          <w:lang w:val="uk-UA"/>
        </w:rPr>
        <w:t xml:space="preserve">. Під час </w:t>
      </w:r>
      <w:proofErr w:type="spellStart"/>
      <w:r w:rsidR="00CC350D" w:rsidRPr="00B15C18">
        <w:rPr>
          <w:rFonts w:ascii="Times New Roman" w:eastAsia="Times New Roman" w:hAnsi="Times New Roman" w:cs="Times New Roman"/>
          <w:sz w:val="28"/>
          <w:szCs w:val="28"/>
          <w:lang w:val="uk-UA"/>
        </w:rPr>
        <w:t>взаємодобору</w:t>
      </w:r>
      <w:proofErr w:type="spellEnd"/>
      <w:r w:rsidR="00CC350D" w:rsidRPr="00B15C18">
        <w:rPr>
          <w:rFonts w:ascii="Times New Roman" w:eastAsia="Times New Roman" w:hAnsi="Times New Roman" w:cs="Times New Roman"/>
          <w:sz w:val="28"/>
          <w:szCs w:val="28"/>
          <w:lang w:val="uk-UA"/>
        </w:rPr>
        <w:t xml:space="preserve"> враховується:</w:t>
      </w:r>
    </w:p>
    <w:p w14:paraId="000000AA" w14:textId="77777777" w:rsidR="003A02D7" w:rsidRPr="00B15C18" w:rsidRDefault="00CC350D">
      <w:pPr>
        <w:spacing w:after="200" w:line="240" w:lineRule="auto"/>
        <w:ind w:firstLine="708"/>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зазначена в анкеті;</w:t>
      </w:r>
    </w:p>
    <w:p w14:paraId="000000AB" w14:textId="77777777" w:rsidR="003A02D7" w:rsidRPr="00B15C18" w:rsidRDefault="00CC350D">
      <w:pPr>
        <w:spacing w:after="200" w:line="240" w:lineRule="auto"/>
        <w:ind w:firstLine="708"/>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висновок про можливість здійснення наставництва, виданий кандидату у наставники;</w:t>
      </w:r>
    </w:p>
    <w:p w14:paraId="000000AC" w14:textId="150D45B4"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інформація зазначена в заяві та документах кандидата у наставники, визначених пунктами </w:t>
      </w:r>
      <w:r w:rsidR="004D03E2" w:rsidRPr="00B15C18">
        <w:rPr>
          <w:rFonts w:ascii="Times New Roman" w:eastAsia="Times New Roman" w:hAnsi="Times New Roman" w:cs="Times New Roman"/>
          <w:sz w:val="28"/>
          <w:szCs w:val="28"/>
          <w:lang w:val="uk-UA"/>
        </w:rPr>
        <w:t>31</w:t>
      </w:r>
      <w:r w:rsidRPr="00B15C18">
        <w:rPr>
          <w:rFonts w:ascii="Times New Roman" w:eastAsia="Times New Roman" w:hAnsi="Times New Roman" w:cs="Times New Roman"/>
          <w:sz w:val="28"/>
          <w:szCs w:val="28"/>
          <w:lang w:val="uk-UA"/>
        </w:rPr>
        <w:t xml:space="preserve"> та </w:t>
      </w:r>
      <w:r w:rsidR="004D03E2" w:rsidRPr="00B15C18">
        <w:rPr>
          <w:rFonts w:ascii="Times New Roman" w:eastAsia="Times New Roman" w:hAnsi="Times New Roman" w:cs="Times New Roman"/>
          <w:sz w:val="28"/>
          <w:szCs w:val="28"/>
          <w:lang w:val="uk-UA"/>
        </w:rPr>
        <w:t>32</w:t>
      </w:r>
      <w:r w:rsidRPr="00B15C18">
        <w:rPr>
          <w:rFonts w:ascii="Times New Roman" w:eastAsia="Times New Roman" w:hAnsi="Times New Roman" w:cs="Times New Roman"/>
          <w:sz w:val="28"/>
          <w:szCs w:val="28"/>
          <w:lang w:val="uk-UA"/>
        </w:rPr>
        <w:t xml:space="preserve"> цього Порядку.</w:t>
      </w:r>
    </w:p>
    <w:p w14:paraId="000000AD" w14:textId="77777777" w:rsidR="003A02D7" w:rsidRPr="00B15C18" w:rsidRDefault="00CC350D">
      <w:pPr>
        <w:spacing w:after="200" w:line="240" w:lineRule="auto"/>
        <w:ind w:firstLine="708"/>
        <w:jc w:val="both"/>
        <w:rPr>
          <w:rFonts w:ascii="Times New Roman" w:eastAsia="Times New Roman" w:hAnsi="Times New Roman" w:cs="Times New Roman"/>
          <w:color w:val="FF0000"/>
          <w:sz w:val="28"/>
          <w:szCs w:val="28"/>
          <w:lang w:val="uk-UA"/>
        </w:rPr>
      </w:pPr>
      <w:r w:rsidRPr="00B15C18">
        <w:rPr>
          <w:rFonts w:ascii="Times New Roman" w:eastAsia="Times New Roman" w:hAnsi="Times New Roman" w:cs="Times New Roman"/>
          <w:sz w:val="28"/>
          <w:szCs w:val="28"/>
          <w:lang w:val="uk-UA"/>
        </w:rPr>
        <w:t xml:space="preserve">З метою проведення </w:t>
      </w:r>
      <w:proofErr w:type="spellStart"/>
      <w:r w:rsidRPr="00B15C18">
        <w:rPr>
          <w:rFonts w:ascii="Times New Roman" w:eastAsia="Times New Roman" w:hAnsi="Times New Roman" w:cs="Times New Roman"/>
          <w:sz w:val="28"/>
          <w:szCs w:val="28"/>
          <w:lang w:val="uk-UA"/>
        </w:rPr>
        <w:t>взаємодобору</w:t>
      </w:r>
      <w:proofErr w:type="spellEnd"/>
      <w:r w:rsidRPr="00B15C18">
        <w:rPr>
          <w:rFonts w:ascii="Times New Roman" w:eastAsia="Times New Roman" w:hAnsi="Times New Roman" w:cs="Times New Roman"/>
          <w:sz w:val="28"/>
          <w:szCs w:val="28"/>
          <w:lang w:val="uk-UA"/>
        </w:rPr>
        <w:t xml:space="preserve"> психолог може проводити особисту бесіду з особою, щодо якої може здійснюватися наставництво, кандидатом у наставники.</w:t>
      </w:r>
    </w:p>
    <w:p w14:paraId="000000AE" w14:textId="39218669"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57</w:t>
      </w:r>
      <w:r w:rsidR="00CC350D" w:rsidRPr="00B15C18">
        <w:rPr>
          <w:rFonts w:ascii="Times New Roman" w:eastAsia="Times New Roman" w:hAnsi="Times New Roman" w:cs="Times New Roman"/>
          <w:sz w:val="28"/>
          <w:szCs w:val="28"/>
          <w:lang w:val="uk-UA"/>
        </w:rPr>
        <w:t>. За результатами розгляду документів та реалізаці</w:t>
      </w:r>
      <w:r w:rsidR="00AE3C06" w:rsidRPr="00B15C18">
        <w:rPr>
          <w:rFonts w:ascii="Times New Roman" w:eastAsia="Times New Roman" w:hAnsi="Times New Roman" w:cs="Times New Roman"/>
          <w:sz w:val="28"/>
          <w:szCs w:val="28"/>
          <w:lang w:val="uk-UA"/>
        </w:rPr>
        <w:t>ї заходів, визначених пунктом 56</w:t>
      </w:r>
      <w:r w:rsidR="00CC350D" w:rsidRPr="00B15C18">
        <w:rPr>
          <w:rFonts w:ascii="Times New Roman" w:eastAsia="Times New Roman" w:hAnsi="Times New Roman" w:cs="Times New Roman"/>
          <w:sz w:val="28"/>
          <w:szCs w:val="28"/>
          <w:lang w:val="uk-UA"/>
        </w:rPr>
        <w:t xml:space="preserve"> цього Порядку, психолог надавача готує  рекомендації щодо погодження кандидата у наставники та особи, щодо якої може здійснюватися наставництво.</w:t>
      </w:r>
    </w:p>
    <w:p w14:paraId="000000AF" w14:textId="36CC6803"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58</w:t>
      </w:r>
      <w:r w:rsidR="00CC350D" w:rsidRPr="00B15C18">
        <w:rPr>
          <w:rFonts w:ascii="Times New Roman" w:eastAsia="Times New Roman" w:hAnsi="Times New Roman" w:cs="Times New Roman"/>
          <w:sz w:val="28"/>
          <w:szCs w:val="28"/>
          <w:lang w:val="uk-UA"/>
        </w:rPr>
        <w:t xml:space="preserve">. У разі отримання згоди кандидата у наставники та особи, щодо якої може здійснюватися наставництво, надавач забезпечує організацію їхнього знайомства та встановлення контакту. </w:t>
      </w:r>
    </w:p>
    <w:p w14:paraId="000000B0" w14:textId="5AC4A3C9"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59</w:t>
      </w:r>
      <w:r w:rsidR="00CC350D" w:rsidRPr="00B15C18">
        <w:rPr>
          <w:rFonts w:ascii="Times New Roman" w:eastAsia="Times New Roman" w:hAnsi="Times New Roman" w:cs="Times New Roman"/>
          <w:sz w:val="28"/>
          <w:szCs w:val="28"/>
          <w:lang w:val="uk-UA"/>
        </w:rPr>
        <w:t>. Організація знайомства та встановлення контакту кандидата у наставники з особою, яка проживає (перебуває) у закладі, забезпечується керівником або уповноваженим представником закладу спільно з надавачем.</w:t>
      </w:r>
    </w:p>
    <w:p w14:paraId="000000B1" w14:textId="7A212A40"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60</w:t>
      </w:r>
      <w:r w:rsidR="00CC350D" w:rsidRPr="00B15C18">
        <w:rPr>
          <w:rFonts w:ascii="Times New Roman" w:eastAsia="Times New Roman" w:hAnsi="Times New Roman" w:cs="Times New Roman"/>
          <w:sz w:val="28"/>
          <w:szCs w:val="28"/>
          <w:lang w:val="uk-UA"/>
        </w:rPr>
        <w:t>. Надавач зобов’язаний ознайомити кандидата у наставники з результатами оцінювання потребами особи, щодо якої буде здійснюватися наставництво, особливостями її фізичного та психічного розвитку, поведінки, здібностями, рисами характеру та надати рекомендації щодо форм і методів спілкування, а також сприяти встановленню контакту між особою та кандидатом у наставники.</w:t>
      </w:r>
    </w:p>
    <w:p w14:paraId="000000B2" w14:textId="0330DB35"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61</w:t>
      </w:r>
      <w:r w:rsidR="00CC350D" w:rsidRPr="00B15C18">
        <w:rPr>
          <w:rFonts w:ascii="Times New Roman" w:eastAsia="Times New Roman" w:hAnsi="Times New Roman" w:cs="Times New Roman"/>
          <w:sz w:val="28"/>
          <w:szCs w:val="28"/>
          <w:lang w:val="uk-UA"/>
        </w:rPr>
        <w:t>. Необхідна інформація про індивідуальні особливості, стан здоров’я та потреби особи, щодо якої може здійснюватися наставництво, в обсязі, достатньому для якісної взаємодії, надається, за наявності згоди особи, щодо якої може здійснюватися наставництво, згоди батьків (одного з батьків, якщо другий помер, оголошений померлим, визнаний недієздатним, безвісно відсутнім або якщо інший з батьків надав письмову згоду на надання такої інформації) або інших законних представників дитини. Згода дитини надається у формі, що відповідає її віку та стану здоров’я.</w:t>
      </w:r>
    </w:p>
    <w:p w14:paraId="000000B3" w14:textId="6F708F53"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62</w:t>
      </w:r>
      <w:r w:rsidR="00CC350D" w:rsidRPr="00B15C18">
        <w:rPr>
          <w:rFonts w:ascii="Times New Roman" w:eastAsia="Times New Roman" w:hAnsi="Times New Roman" w:cs="Times New Roman"/>
          <w:sz w:val="28"/>
          <w:szCs w:val="28"/>
          <w:lang w:val="uk-UA"/>
        </w:rPr>
        <w:t>. Під час встановлення контакту кандидат у наставники повинен виконувати рекомендації надавача.</w:t>
      </w:r>
    </w:p>
    <w:p w14:paraId="000000B4" w14:textId="23D6B5E3"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63</w:t>
      </w:r>
      <w:r w:rsidR="00CC350D" w:rsidRPr="00B15C18">
        <w:rPr>
          <w:rFonts w:ascii="Times New Roman" w:eastAsia="Times New Roman" w:hAnsi="Times New Roman" w:cs="Times New Roman"/>
          <w:sz w:val="28"/>
          <w:szCs w:val="28"/>
          <w:lang w:val="uk-UA"/>
        </w:rPr>
        <w:t>. Після зустрічей з кандидатом у наставники особа, щодо якої може здійснюватися наставництво, може надати згоду на наставництво, що вважається фактом встановлення контакту та є підставою для укладення договору про наставництво.</w:t>
      </w:r>
    </w:p>
    <w:p w14:paraId="000000B5" w14:textId="09346BED"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64</w:t>
      </w:r>
      <w:r w:rsidR="00CC350D" w:rsidRPr="00B15C18">
        <w:rPr>
          <w:rFonts w:ascii="Times New Roman" w:eastAsia="Times New Roman" w:hAnsi="Times New Roman" w:cs="Times New Roman"/>
          <w:sz w:val="28"/>
          <w:szCs w:val="28"/>
          <w:lang w:val="uk-UA"/>
        </w:rPr>
        <w:t>. Надавач може відмовити кандидату у наставники у здійсненні наставництва щодо двох і більше осіб у разі, якщо:</w:t>
      </w:r>
    </w:p>
    <w:p w14:paraId="000000B6" w14:textId="77777777" w:rsidR="003A02D7" w:rsidRPr="00B15C18" w:rsidRDefault="00CC350D">
      <w:pPr>
        <w:numPr>
          <w:ilvl w:val="0"/>
          <w:numId w:val="4"/>
        </w:numPr>
        <w:shd w:val="clear" w:color="auto" w:fill="FFFFFF"/>
        <w:spacing w:after="200" w:line="240" w:lineRule="auto"/>
        <w:ind w:left="0"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кандидат у наставники не має спроможності забезпечити належний рівень підтримки для двох і більше осіб, щодо яких може </w:t>
      </w:r>
      <w:proofErr w:type="spellStart"/>
      <w:r w:rsidRPr="00B15C18">
        <w:rPr>
          <w:rFonts w:ascii="Times New Roman" w:eastAsia="Times New Roman" w:hAnsi="Times New Roman" w:cs="Times New Roman"/>
          <w:sz w:val="28"/>
          <w:szCs w:val="28"/>
          <w:lang w:val="uk-UA"/>
        </w:rPr>
        <w:t>здійснюватись</w:t>
      </w:r>
      <w:proofErr w:type="spellEnd"/>
      <w:r w:rsidRPr="00B15C18">
        <w:rPr>
          <w:rFonts w:ascii="Times New Roman" w:eastAsia="Times New Roman" w:hAnsi="Times New Roman" w:cs="Times New Roman"/>
          <w:sz w:val="28"/>
          <w:szCs w:val="28"/>
          <w:lang w:val="uk-UA"/>
        </w:rPr>
        <w:t xml:space="preserve"> наставництво, що визначається за результатами проведення оцінювання проходження курсу підготовки кандидатів у наставники та інформації щодо місця навчання та/або роботи, сімейного стану та часу, який кандидат у наставники може приділяти здійсненню наставництва;</w:t>
      </w:r>
    </w:p>
    <w:p w14:paraId="000000B7" w14:textId="77777777" w:rsidR="003A02D7" w:rsidRPr="00B15C18" w:rsidRDefault="00CC350D">
      <w:pPr>
        <w:numPr>
          <w:ilvl w:val="0"/>
          <w:numId w:val="4"/>
        </w:numPr>
        <w:shd w:val="clear" w:color="auto" w:fill="FFFFFF"/>
        <w:spacing w:after="200" w:line="240" w:lineRule="auto"/>
        <w:ind w:left="0"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життєві обставини, запити та потреби особи, щодо якої може здійснюватися наставництво, потребують індивідуального забезпечення і не передбачають можливості долучення інших осіб, щодо яких може </w:t>
      </w:r>
      <w:proofErr w:type="spellStart"/>
      <w:r w:rsidRPr="00B15C18">
        <w:rPr>
          <w:rFonts w:ascii="Times New Roman" w:eastAsia="Times New Roman" w:hAnsi="Times New Roman" w:cs="Times New Roman"/>
          <w:sz w:val="28"/>
          <w:szCs w:val="28"/>
          <w:lang w:val="uk-UA"/>
        </w:rPr>
        <w:t>здійснюватись</w:t>
      </w:r>
      <w:proofErr w:type="spellEnd"/>
      <w:r w:rsidRPr="00B15C18">
        <w:rPr>
          <w:rFonts w:ascii="Times New Roman" w:eastAsia="Times New Roman" w:hAnsi="Times New Roman" w:cs="Times New Roman"/>
          <w:sz w:val="28"/>
          <w:szCs w:val="28"/>
          <w:lang w:val="uk-UA"/>
        </w:rPr>
        <w:t xml:space="preserve"> наставництво. </w:t>
      </w:r>
    </w:p>
    <w:p w14:paraId="000000B8" w14:textId="77777777" w:rsidR="003A02D7" w:rsidRPr="00B15C18" w:rsidRDefault="00CC350D">
      <w:pPr>
        <w:pStyle w:val="a3"/>
        <w:shd w:val="clear" w:color="auto" w:fill="FFFFFF"/>
        <w:spacing w:after="200"/>
        <w:ind w:firstLine="0"/>
        <w:rPr>
          <w:lang w:val="uk-UA"/>
        </w:rPr>
      </w:pPr>
      <w:bookmarkStart w:id="10" w:name="_heading=h.m2fscai7mnz3" w:colFirst="0" w:colLast="0"/>
      <w:bookmarkEnd w:id="10"/>
      <w:r w:rsidRPr="00B15C18">
        <w:rPr>
          <w:lang w:val="uk-UA"/>
        </w:rPr>
        <w:t>Укладання, внесення змін, припинення дії та розірвання договору про наставництво</w:t>
      </w:r>
    </w:p>
    <w:p w14:paraId="000000B9" w14:textId="3240ED4C"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65</w:t>
      </w:r>
      <w:r w:rsidR="00CC350D" w:rsidRPr="00B15C18">
        <w:rPr>
          <w:rFonts w:ascii="Times New Roman" w:eastAsia="Times New Roman" w:hAnsi="Times New Roman" w:cs="Times New Roman"/>
          <w:sz w:val="28"/>
          <w:szCs w:val="28"/>
          <w:lang w:val="uk-UA"/>
        </w:rPr>
        <w:t>. Надавач забезпечує організацію укладення договору про наставництво (далі – договір) не пізніше, ніж протягом 7 робочих днів з дня  надання особою, щодо якої може здійснюватися наставництво, згоди на наставництво.</w:t>
      </w:r>
    </w:p>
    <w:p w14:paraId="000000BA" w14:textId="501DDC9B" w:rsidR="003A02D7" w:rsidRPr="00B15C18" w:rsidRDefault="00382C5E">
      <w:pPr>
        <w:shd w:val="clear" w:color="auto" w:fill="FFFFFF"/>
        <w:spacing w:after="200" w:line="240" w:lineRule="auto"/>
        <w:ind w:right="-134"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66</w:t>
      </w:r>
      <w:r w:rsidR="00CC350D" w:rsidRPr="00B15C18">
        <w:rPr>
          <w:rFonts w:ascii="Times New Roman" w:eastAsia="Times New Roman" w:hAnsi="Times New Roman" w:cs="Times New Roman"/>
          <w:sz w:val="28"/>
          <w:szCs w:val="28"/>
          <w:lang w:val="uk-UA"/>
        </w:rPr>
        <w:t>. Договір складається на основі примірного договору про наставництво за формою згідно з додатком 4 до цього Порядку.</w:t>
      </w:r>
    </w:p>
    <w:p w14:paraId="000000BB" w14:textId="77777777" w:rsidR="003A02D7" w:rsidRPr="00B15C18" w:rsidRDefault="00CC350D">
      <w:pPr>
        <w:shd w:val="clear" w:color="auto" w:fill="FFFFFF"/>
        <w:spacing w:after="200" w:line="240" w:lineRule="auto"/>
        <w:ind w:right="-134" w:firstLine="708"/>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8"/>
          <w:szCs w:val="28"/>
          <w:lang w:val="uk-UA"/>
        </w:rPr>
        <w:t>Сторонами договору про індивідуальне наставництво є:</w:t>
      </w:r>
      <w:r w:rsidRPr="00B15C18">
        <w:rPr>
          <w:rFonts w:ascii="Times New Roman" w:eastAsia="Times New Roman" w:hAnsi="Times New Roman" w:cs="Times New Roman"/>
          <w:sz w:val="24"/>
          <w:szCs w:val="24"/>
          <w:lang w:val="uk-UA"/>
        </w:rPr>
        <w:t xml:space="preserve">  </w:t>
      </w:r>
    </w:p>
    <w:p w14:paraId="000000BC" w14:textId="77777777" w:rsidR="003A02D7" w:rsidRPr="00B15C18" w:rsidRDefault="00CC350D">
      <w:pPr>
        <w:numPr>
          <w:ilvl w:val="0"/>
          <w:numId w:val="6"/>
        </w:numPr>
        <w:spacing w:after="200" w:line="240" w:lineRule="auto"/>
        <w:ind w:left="0" w:right="-134"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кандидат у наставники;</w:t>
      </w:r>
    </w:p>
    <w:p w14:paraId="000000BD" w14:textId="77777777" w:rsidR="003A02D7" w:rsidRPr="00B15C18" w:rsidRDefault="00CC350D">
      <w:pPr>
        <w:numPr>
          <w:ilvl w:val="0"/>
          <w:numId w:val="6"/>
        </w:numPr>
        <w:spacing w:after="200" w:line="240" w:lineRule="auto"/>
        <w:ind w:left="0" w:right="-134"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повнолітня особа або неповнолітня особа, яка у встановленому законодавством порядку набула повної цивільної дієздатності,  або батьки (один із батьків, якщо другий помер, оголошений померлим, визнаний недієздатним, безвісно відсутнім або якщо інший з батьків надав письмову згоду на укладення такого договору) або інші законні представники дитини, або заклад, в якому проживає (перебуває дитина), або орган опіки та піклування за місцем фактичного перебування дитини (щодо дитини, яка не має визначеного у встановленому законом порядку статусу дитини-сироти або дитини, позбавленої батьківського піклування, та яка проживає (перебуває) у закладі); </w:t>
      </w:r>
    </w:p>
    <w:p w14:paraId="000000BE" w14:textId="77777777" w:rsidR="003A02D7" w:rsidRPr="00B15C18" w:rsidRDefault="00CC350D">
      <w:pPr>
        <w:numPr>
          <w:ilvl w:val="0"/>
          <w:numId w:val="6"/>
        </w:numPr>
        <w:spacing w:after="200" w:line="240" w:lineRule="auto"/>
        <w:ind w:left="0" w:right="-134"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надавач.</w:t>
      </w:r>
    </w:p>
    <w:p w14:paraId="000000BF" w14:textId="6E521B04"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67</w:t>
      </w:r>
      <w:r w:rsidR="00CC350D" w:rsidRPr="00B15C18">
        <w:rPr>
          <w:rFonts w:ascii="Times New Roman" w:eastAsia="Times New Roman" w:hAnsi="Times New Roman" w:cs="Times New Roman"/>
          <w:sz w:val="28"/>
          <w:szCs w:val="28"/>
          <w:lang w:val="uk-UA"/>
        </w:rPr>
        <w:t>. Під час укладення договору про наставництво щодо дитини/особи з інвалідністю враховується спроможність кандидата у наставники забезпечити належну підтримку такої дитини/особи з урахуванням її індивідуальних особливостей розвитку, спілкування, поведінки та потреб.</w:t>
      </w:r>
    </w:p>
    <w:p w14:paraId="000000C0" w14:textId="6DB771BD"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68</w:t>
      </w:r>
      <w:r w:rsidR="00CC350D" w:rsidRPr="00B15C18">
        <w:rPr>
          <w:rFonts w:ascii="Times New Roman" w:eastAsia="Times New Roman" w:hAnsi="Times New Roman" w:cs="Times New Roman"/>
          <w:sz w:val="28"/>
          <w:szCs w:val="28"/>
          <w:lang w:val="uk-UA"/>
        </w:rPr>
        <w:t xml:space="preserve">. Строк дії договору визначається під час укладення договору за спільною згодою сторін з урахуванням потреб особи, щодо якої може здійснюватися наставництво, а також потенціалу та можливостей кандидата у наставники. </w:t>
      </w:r>
    </w:p>
    <w:p w14:paraId="000000C1"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Строк дії договору може бути продовжено за спільною згодою сторін.</w:t>
      </w:r>
    </w:p>
    <w:p w14:paraId="000000C2" w14:textId="380AE1F1"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69</w:t>
      </w:r>
      <w:r w:rsidR="00CC350D" w:rsidRPr="00B15C18">
        <w:rPr>
          <w:rFonts w:ascii="Times New Roman" w:eastAsia="Times New Roman" w:hAnsi="Times New Roman" w:cs="Times New Roman"/>
          <w:sz w:val="28"/>
          <w:szCs w:val="28"/>
          <w:lang w:val="uk-UA"/>
        </w:rPr>
        <w:t xml:space="preserve">. Договір може бути змінено за спільною згодою сторін шляхом укладення додаткової угоди у письмовій формі. </w:t>
      </w:r>
    </w:p>
    <w:p w14:paraId="000000C3" w14:textId="47DBBD40"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70</w:t>
      </w:r>
      <w:r w:rsidR="00CC350D" w:rsidRPr="00B15C18">
        <w:rPr>
          <w:rFonts w:ascii="Times New Roman" w:eastAsia="Times New Roman" w:hAnsi="Times New Roman" w:cs="Times New Roman"/>
          <w:sz w:val="28"/>
          <w:szCs w:val="28"/>
          <w:lang w:val="uk-UA"/>
        </w:rPr>
        <w:t>. Обов’язковими додатками до договору є:</w:t>
      </w:r>
    </w:p>
    <w:p w14:paraId="000000C4"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згода особи, щодо якої може здійснюватися наставництво. У разі підписання договору особою, щодо якої може здійснюватися наставництво, такий підпис вважається наданням згоди. Згода дитини надається у формі, що відповідає її віку та стану здоров’я;</w:t>
      </w:r>
    </w:p>
    <w:p w14:paraId="000000C5"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індивідуальний план наставництва.</w:t>
      </w:r>
    </w:p>
    <w:p w14:paraId="000000C6" w14:textId="3310DC9C"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71</w:t>
      </w:r>
      <w:r w:rsidR="00CC350D" w:rsidRPr="00B15C18">
        <w:rPr>
          <w:rFonts w:ascii="Times New Roman" w:eastAsia="Times New Roman" w:hAnsi="Times New Roman" w:cs="Times New Roman"/>
          <w:sz w:val="28"/>
          <w:szCs w:val="28"/>
          <w:lang w:val="uk-UA"/>
        </w:rPr>
        <w:t xml:space="preserve">. Індивідуальний план наставництва розробляється спільно та підписується всіма сторонами договору протягом 10 календарних днів з дня укладання договору та затверджується терміном на 3 календарні місяці. </w:t>
      </w:r>
    </w:p>
    <w:p w14:paraId="000000C7"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Не пізніше ніж за 10 календарних днів до закінчення строку дії такого плану він підлягає перегляду та продовженню щоквартально. </w:t>
      </w:r>
    </w:p>
    <w:p w14:paraId="000000C8" w14:textId="1D56641A"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72</w:t>
      </w:r>
      <w:r w:rsidR="00CC350D" w:rsidRPr="00B15C18">
        <w:rPr>
          <w:rFonts w:ascii="Times New Roman" w:eastAsia="Times New Roman" w:hAnsi="Times New Roman" w:cs="Times New Roman"/>
          <w:sz w:val="28"/>
          <w:szCs w:val="28"/>
          <w:lang w:val="uk-UA"/>
        </w:rPr>
        <w:t xml:space="preserve">. Індивідуальний план має включати: </w:t>
      </w:r>
    </w:p>
    <w:p w14:paraId="000000C9" w14:textId="77777777" w:rsidR="003A02D7" w:rsidRPr="00B15C18" w:rsidRDefault="00CC350D">
      <w:pPr>
        <w:shd w:val="clear" w:color="auto" w:fill="FFFFFF"/>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завдання наставництва з урахуванням індивідуальних потреб особи, щодо якої здійснюється наставництво;</w:t>
      </w:r>
    </w:p>
    <w:p w14:paraId="000000CA" w14:textId="77777777" w:rsidR="003A02D7" w:rsidRPr="00B15C18" w:rsidRDefault="00CC350D">
      <w:pPr>
        <w:shd w:val="clear" w:color="auto" w:fill="FFFFFF"/>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форми та способи здійснення наставництва;</w:t>
      </w:r>
    </w:p>
    <w:p w14:paraId="000000CB" w14:textId="77777777" w:rsidR="003A02D7" w:rsidRPr="00B15C18" w:rsidRDefault="00CC350D">
      <w:pPr>
        <w:shd w:val="clear" w:color="auto" w:fill="FFFFFF"/>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періодичність, орієнтовну тривалість і формат зустрічей;</w:t>
      </w:r>
    </w:p>
    <w:p w14:paraId="000000CC" w14:textId="77777777" w:rsidR="003A02D7" w:rsidRPr="00B15C18" w:rsidRDefault="00CC350D">
      <w:pPr>
        <w:shd w:val="clear" w:color="auto" w:fill="FFFFFF"/>
        <w:spacing w:after="200"/>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очікувані результати наставництва.</w:t>
      </w:r>
    </w:p>
    <w:p w14:paraId="000000CD" w14:textId="6020C04F"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73</w:t>
      </w:r>
      <w:r w:rsidR="00CC350D" w:rsidRPr="00B15C18">
        <w:rPr>
          <w:rFonts w:ascii="Times New Roman" w:eastAsia="Times New Roman" w:hAnsi="Times New Roman" w:cs="Times New Roman"/>
          <w:sz w:val="28"/>
          <w:szCs w:val="28"/>
          <w:lang w:val="uk-UA"/>
        </w:rPr>
        <w:t>. Наставник інформує надавача про виконання індивідуального плану наставництва за формою, встановленою надавачем, щомісячно протягом перших 3 місяців з дня розроблення індивідуального плану, надалі –  щоквартально.</w:t>
      </w:r>
    </w:p>
    <w:p w14:paraId="000000CE" w14:textId="5D09A30F"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74</w:t>
      </w:r>
      <w:r w:rsidR="00CC350D" w:rsidRPr="00B15C18">
        <w:rPr>
          <w:rFonts w:ascii="Times New Roman" w:eastAsia="Times New Roman" w:hAnsi="Times New Roman" w:cs="Times New Roman"/>
          <w:sz w:val="28"/>
          <w:szCs w:val="28"/>
          <w:lang w:val="uk-UA"/>
        </w:rPr>
        <w:t>. Надавач протягом 5 робочих днів з дня  укладення договору направляє інформацію про укладення договору Державній службі у справах дітей за формою, визначеною Державною службою у справах дітей.</w:t>
      </w:r>
    </w:p>
    <w:p w14:paraId="000000CF"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укладення договору щодо дитини-сироти, дитини, позбавленої батьківського піклування, особи з числа дітей-сиріт, дітей, позбавлених батьківського піклування, яка виховується у прийомній сім’ї або дитячому будинку сімейного типу, дитини, яка перебуває у складних життєвих обставинах, у тому числі, дитини, яка постраждала внаслідок воєнних дій та збройних конфліктів, інформація про укладений договір направляється до служби у справах дітей за місцем відповідного обліку такої дитини/особи протягом 5 календарних днів для внесення такої інформації до Єдиної інформаційно-аналітичної системи “Діти</w:t>
      </w:r>
      <w:r w:rsidRPr="00B15C18">
        <w:rPr>
          <w:rFonts w:ascii="Times New Roman" w:eastAsia="Times New Roman" w:hAnsi="Times New Roman" w:cs="Times New Roman"/>
          <w:color w:val="333333"/>
          <w:sz w:val="28"/>
          <w:szCs w:val="28"/>
          <w:lang w:val="uk-UA"/>
        </w:rPr>
        <w:t>”</w:t>
      </w:r>
      <w:r w:rsidRPr="00B15C18">
        <w:rPr>
          <w:rFonts w:ascii="Times New Roman" w:eastAsia="Times New Roman" w:hAnsi="Times New Roman" w:cs="Times New Roman"/>
          <w:sz w:val="28"/>
          <w:szCs w:val="28"/>
          <w:lang w:val="uk-UA"/>
        </w:rPr>
        <w:t>.</w:t>
      </w:r>
    </w:p>
    <w:p w14:paraId="000000D0"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 забезпечення технічної можливості внесення інформації про укладені договори до Єдиної інформаційно-аналітичної системи “Діти</w:t>
      </w:r>
      <w:r w:rsidRPr="00B15C18">
        <w:rPr>
          <w:rFonts w:ascii="Times New Roman" w:eastAsia="Times New Roman" w:hAnsi="Times New Roman" w:cs="Times New Roman"/>
          <w:color w:val="333333"/>
          <w:sz w:val="28"/>
          <w:szCs w:val="28"/>
          <w:lang w:val="uk-UA"/>
        </w:rPr>
        <w:t>”</w:t>
      </w:r>
      <w:r w:rsidRPr="00B15C18">
        <w:rPr>
          <w:rFonts w:ascii="Times New Roman" w:eastAsia="Times New Roman" w:hAnsi="Times New Roman" w:cs="Times New Roman"/>
          <w:sz w:val="28"/>
          <w:szCs w:val="28"/>
          <w:lang w:val="uk-UA"/>
        </w:rPr>
        <w:t xml:space="preserve">: </w:t>
      </w:r>
    </w:p>
    <w:p w14:paraId="000000D1"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про укладення договору про наставництво щодо дитини-сироти, дитини позбавленої батьківського піклування, дитини, яка перебуває у складних життєвих обставинах, долучається до особової справи дитини-сироти, дитини позбавленої батьківського піклування, дитини, яка перебуває у складних життєвих обставинах;</w:t>
      </w:r>
    </w:p>
    <w:p w14:paraId="000000D2"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інформація про укладення договору про наставництво щодо осіб з числа дітей-сиріт, дітей, позбавлених батьківського піклування, дітей, які постраждали внаслідок воєнних дій та збройних конфліктів, зберігається у службі у справах дітей, якій передана така інформація.</w:t>
      </w:r>
    </w:p>
    <w:p w14:paraId="000000D3" w14:textId="53A83B2F"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75</w:t>
      </w:r>
      <w:r w:rsidR="00CC350D" w:rsidRPr="00B15C18">
        <w:rPr>
          <w:rFonts w:ascii="Times New Roman" w:eastAsia="Times New Roman" w:hAnsi="Times New Roman" w:cs="Times New Roman"/>
          <w:sz w:val="28"/>
          <w:szCs w:val="28"/>
          <w:lang w:val="uk-UA"/>
        </w:rPr>
        <w:t xml:space="preserve">. Будь-яка особа, якій стало відомо про невиконання або неналежне виконання наставником умов договору, порушення наставником або залученими представниками юридичної особи, яка здійснює корпоративне наставництво, прав або законних інтересів осіб, щодо яких здійснюється наставництво, виникнення з вини наставника або залучених представників юридичної особи, яка здійснює корпоративне наставництво, </w:t>
      </w:r>
      <w:r w:rsidR="00CC350D" w:rsidRPr="00B15C18">
        <w:rPr>
          <w:rFonts w:ascii="Times New Roman" w:eastAsia="Times New Roman" w:hAnsi="Times New Roman" w:cs="Times New Roman"/>
          <w:b/>
          <w:bCs/>
          <w:sz w:val="28"/>
          <w:szCs w:val="28"/>
          <w:lang w:val="uk-UA"/>
        </w:rPr>
        <w:t xml:space="preserve"> </w:t>
      </w:r>
      <w:r w:rsidR="00CC350D" w:rsidRPr="00B15C18">
        <w:rPr>
          <w:rFonts w:ascii="Times New Roman" w:eastAsia="Times New Roman" w:hAnsi="Times New Roman" w:cs="Times New Roman"/>
          <w:sz w:val="28"/>
          <w:szCs w:val="28"/>
          <w:lang w:val="uk-UA"/>
        </w:rPr>
        <w:t xml:space="preserve">загрози життю або здоров’ю особи, щодо якої здійснюється наставництво та/або встановлено обставини, визначені частиною третьою статті 12 Закону України “Про наставництво”, має передати таку інформація невідкладно, але не пізніше одного робочого дня, надавачу, а інформація про загрозу життю або здоров’ю особи повідомити уповноваженим органам у встановленому законодавством порядку. </w:t>
      </w:r>
    </w:p>
    <w:p w14:paraId="000000D4" w14:textId="4EBBAC3F"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76</w:t>
      </w:r>
      <w:r w:rsidR="00CC350D" w:rsidRPr="00B15C18">
        <w:rPr>
          <w:rFonts w:ascii="Times New Roman" w:eastAsia="Times New Roman" w:hAnsi="Times New Roman" w:cs="Times New Roman"/>
          <w:sz w:val="28"/>
          <w:szCs w:val="28"/>
          <w:lang w:val="uk-UA"/>
        </w:rPr>
        <w:t xml:space="preserve">. Надавач зобов’язаний невідкладно з’ясувати обставини, перевірити достовірність наданої інформації та за наявності підстав прийняти рішення про розірвання договору. </w:t>
      </w:r>
    </w:p>
    <w:p w14:paraId="000000D5" w14:textId="5724E0DF"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77</w:t>
      </w:r>
      <w:r w:rsidR="00CC350D" w:rsidRPr="00B15C18">
        <w:rPr>
          <w:rFonts w:ascii="Times New Roman" w:eastAsia="Times New Roman" w:hAnsi="Times New Roman" w:cs="Times New Roman"/>
          <w:sz w:val="28"/>
          <w:szCs w:val="28"/>
          <w:lang w:val="uk-UA"/>
        </w:rPr>
        <w:t xml:space="preserve">. Рішення про розірвання договору оформлюється письмово та доводиться до відома всіх сторін договору не пізніше трьох робочих днів з дня  </w:t>
      </w:r>
      <w:r w:rsidR="00CC350D" w:rsidRPr="00B15C18">
        <w:rPr>
          <w:rFonts w:ascii="Times New Roman" w:eastAsia="Times New Roman" w:hAnsi="Times New Roman" w:cs="Times New Roman"/>
          <w:sz w:val="28"/>
          <w:szCs w:val="28"/>
          <w:lang w:val="uk-UA"/>
        </w:rPr>
        <w:lastRenderedPageBreak/>
        <w:t>отримання повідомлення про обставини, які стали підставою для розірвання договору.</w:t>
      </w:r>
    </w:p>
    <w:p w14:paraId="000000D6" w14:textId="77777777" w:rsidR="003A02D7" w:rsidRPr="00B15C18" w:rsidRDefault="00CC350D">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Договір вважається розірваним з дати прийняття відповідного рішення надавачем.</w:t>
      </w:r>
    </w:p>
    <w:p w14:paraId="000000D7" w14:textId="45241D09" w:rsidR="003A02D7" w:rsidRPr="00B15C18" w:rsidRDefault="00382C5E">
      <w:pPr>
        <w:shd w:val="clear" w:color="auto" w:fill="FFFFFF"/>
        <w:spacing w:after="200" w:line="240" w:lineRule="auto"/>
        <w:ind w:firstLine="708"/>
        <w:jc w:val="both"/>
        <w:rPr>
          <w:rFonts w:ascii="Times New Roman" w:eastAsia="Times New Roman" w:hAnsi="Times New Roman" w:cs="Times New Roman"/>
          <w:color w:val="FF0000"/>
          <w:sz w:val="28"/>
          <w:szCs w:val="28"/>
          <w:lang w:val="uk-UA"/>
        </w:rPr>
      </w:pPr>
      <w:r w:rsidRPr="00B15C18">
        <w:rPr>
          <w:rFonts w:ascii="Times New Roman" w:eastAsia="Times New Roman" w:hAnsi="Times New Roman" w:cs="Times New Roman"/>
          <w:sz w:val="28"/>
          <w:szCs w:val="28"/>
          <w:lang w:val="uk-UA"/>
        </w:rPr>
        <w:t>78</w:t>
      </w:r>
      <w:r w:rsidR="00CC350D" w:rsidRPr="00B15C18">
        <w:rPr>
          <w:rFonts w:ascii="Times New Roman" w:eastAsia="Times New Roman" w:hAnsi="Times New Roman" w:cs="Times New Roman"/>
          <w:sz w:val="28"/>
          <w:szCs w:val="28"/>
          <w:lang w:val="uk-UA"/>
        </w:rPr>
        <w:t xml:space="preserve">. У разі розірвання договору за обставин, зазначених у пункті </w:t>
      </w:r>
      <w:r w:rsidR="00E04C22" w:rsidRPr="00B15C18">
        <w:rPr>
          <w:rFonts w:ascii="Times New Roman" w:eastAsia="Times New Roman" w:hAnsi="Times New Roman" w:cs="Times New Roman"/>
          <w:sz w:val="28"/>
          <w:szCs w:val="28"/>
          <w:lang w:val="uk-UA"/>
        </w:rPr>
        <w:t>75</w:t>
      </w:r>
      <w:r w:rsidR="00CC350D" w:rsidRPr="00B15C18">
        <w:rPr>
          <w:rFonts w:ascii="Times New Roman" w:eastAsia="Times New Roman" w:hAnsi="Times New Roman" w:cs="Times New Roman"/>
          <w:sz w:val="28"/>
          <w:szCs w:val="28"/>
          <w:lang w:val="uk-UA"/>
        </w:rPr>
        <w:t xml:space="preserve"> цього Порядку,</w:t>
      </w:r>
      <w:r w:rsidR="00CC350D" w:rsidRPr="00B15C18">
        <w:rPr>
          <w:rFonts w:ascii="Times New Roman" w:eastAsia="Times New Roman" w:hAnsi="Times New Roman" w:cs="Times New Roman"/>
          <w:color w:val="00B0F0"/>
          <w:sz w:val="28"/>
          <w:szCs w:val="28"/>
          <w:lang w:val="uk-UA"/>
        </w:rPr>
        <w:t xml:space="preserve"> </w:t>
      </w:r>
      <w:r w:rsidR="00CC350D" w:rsidRPr="00B15C18">
        <w:rPr>
          <w:rFonts w:ascii="Times New Roman" w:eastAsia="Times New Roman" w:hAnsi="Times New Roman" w:cs="Times New Roman"/>
          <w:sz w:val="28"/>
          <w:szCs w:val="28"/>
          <w:lang w:val="uk-UA"/>
        </w:rPr>
        <w:t xml:space="preserve">дія висновку про можливість здійснення наставництва втрачає чинність з дня розірвання договору. </w:t>
      </w:r>
    </w:p>
    <w:p w14:paraId="000000D8" w14:textId="512053EA"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79</w:t>
      </w:r>
      <w:r w:rsidR="00CC350D" w:rsidRPr="00B15C18">
        <w:rPr>
          <w:rFonts w:ascii="Times New Roman" w:eastAsia="Times New Roman" w:hAnsi="Times New Roman" w:cs="Times New Roman"/>
          <w:sz w:val="28"/>
          <w:szCs w:val="28"/>
          <w:lang w:val="uk-UA"/>
        </w:rPr>
        <w:t>. Дія договору припиняється у зв’язку із смертю наставника або особи, щодо якої здійснюється наставництво, припинення юридичної особи, яка здійснює корпоративне наставництво.</w:t>
      </w:r>
    </w:p>
    <w:p w14:paraId="000000D9" w14:textId="754AB85A"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80</w:t>
      </w:r>
      <w:r w:rsidR="00CC350D" w:rsidRPr="00B15C18">
        <w:rPr>
          <w:rFonts w:ascii="Times New Roman" w:eastAsia="Times New Roman" w:hAnsi="Times New Roman" w:cs="Times New Roman"/>
          <w:sz w:val="28"/>
          <w:szCs w:val="28"/>
          <w:lang w:val="uk-UA"/>
        </w:rPr>
        <w:t>. Не пізніше, ніж за місяць до завершення строку дії договору, надавач здійснює оцінку ефективності наставництва та наявності актуальної</w:t>
      </w:r>
      <w:r w:rsidR="00CC350D" w:rsidRPr="00B15C18">
        <w:rPr>
          <w:rFonts w:ascii="Times New Roman" w:eastAsia="Times New Roman" w:hAnsi="Times New Roman" w:cs="Times New Roman"/>
          <w:color w:val="FF0000"/>
          <w:sz w:val="28"/>
          <w:szCs w:val="28"/>
          <w:lang w:val="uk-UA"/>
        </w:rPr>
        <w:t xml:space="preserve"> </w:t>
      </w:r>
      <w:r w:rsidR="00CC350D" w:rsidRPr="00B15C18">
        <w:rPr>
          <w:rFonts w:ascii="Times New Roman" w:eastAsia="Times New Roman" w:hAnsi="Times New Roman" w:cs="Times New Roman"/>
          <w:sz w:val="28"/>
          <w:szCs w:val="28"/>
          <w:lang w:val="uk-UA"/>
        </w:rPr>
        <w:t xml:space="preserve">потреби у наставниці. </w:t>
      </w:r>
    </w:p>
    <w:p w14:paraId="000000DA"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Оцінка ефективності проводиться шляхом повторного оцінювання потреби та заповнення анкети згідно з додатком 3 до цього Порядку.</w:t>
      </w:r>
    </w:p>
    <w:p w14:paraId="000000DB"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встановлення наявності актуальної</w:t>
      </w:r>
      <w:r w:rsidRPr="00B15C18">
        <w:rPr>
          <w:rFonts w:ascii="Times New Roman" w:eastAsia="Times New Roman" w:hAnsi="Times New Roman" w:cs="Times New Roman"/>
          <w:color w:val="FF0000"/>
          <w:sz w:val="28"/>
          <w:szCs w:val="28"/>
          <w:lang w:val="uk-UA"/>
        </w:rPr>
        <w:t xml:space="preserve"> </w:t>
      </w:r>
      <w:r w:rsidRPr="00B15C18">
        <w:rPr>
          <w:rFonts w:ascii="Times New Roman" w:eastAsia="Times New Roman" w:hAnsi="Times New Roman" w:cs="Times New Roman"/>
          <w:sz w:val="28"/>
          <w:szCs w:val="28"/>
          <w:lang w:val="uk-UA"/>
        </w:rPr>
        <w:t>потреби у наставництві надавач звертається до сторін договору із письмовою пропозицією про продовження строку дії договору. За умови погодження всіма сторонами договору строк його дії продовжується.</w:t>
      </w:r>
    </w:p>
    <w:p w14:paraId="000000DC" w14:textId="1D3A56B5"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81</w:t>
      </w:r>
      <w:r w:rsidR="00CC350D" w:rsidRPr="00B15C18">
        <w:rPr>
          <w:rFonts w:ascii="Times New Roman" w:eastAsia="Times New Roman" w:hAnsi="Times New Roman" w:cs="Times New Roman"/>
          <w:sz w:val="28"/>
          <w:szCs w:val="28"/>
          <w:lang w:val="uk-UA"/>
        </w:rPr>
        <w:t>. Надавач щоквартально</w:t>
      </w:r>
      <w:r w:rsidR="00665D26" w:rsidRPr="00B15C18">
        <w:rPr>
          <w:rFonts w:ascii="Times New Roman" w:eastAsia="Times New Roman" w:hAnsi="Times New Roman" w:cs="Times New Roman"/>
          <w:sz w:val="28"/>
          <w:szCs w:val="28"/>
          <w:lang w:val="uk-UA"/>
        </w:rPr>
        <w:t xml:space="preserve"> до 15 числа місяця, що настає за звітнім періодом</w:t>
      </w:r>
      <w:r w:rsidR="00CC350D" w:rsidRPr="00B15C18">
        <w:rPr>
          <w:rFonts w:ascii="Times New Roman" w:eastAsia="Times New Roman" w:hAnsi="Times New Roman" w:cs="Times New Roman"/>
          <w:sz w:val="28"/>
          <w:szCs w:val="28"/>
          <w:lang w:val="uk-UA"/>
        </w:rPr>
        <w:t xml:space="preserve"> направляє Державній службі у справах дітей інформацію про наставників, осіб, щодо яких здійснюється наставництво, за формою, визначеною Державною службою у справах дітей.</w:t>
      </w:r>
    </w:p>
    <w:p w14:paraId="000000DD" w14:textId="77777777" w:rsidR="003A02D7" w:rsidRPr="00B15C18" w:rsidRDefault="00CC350D">
      <w:pPr>
        <w:pStyle w:val="a3"/>
        <w:spacing w:after="200"/>
        <w:rPr>
          <w:lang w:val="uk-UA"/>
        </w:rPr>
      </w:pPr>
      <w:bookmarkStart w:id="11" w:name="_heading=h.u3k9y26761co" w:colFirst="0" w:colLast="0"/>
      <w:bookmarkEnd w:id="11"/>
      <w:r w:rsidRPr="00B15C18">
        <w:rPr>
          <w:lang w:val="uk-UA"/>
        </w:rPr>
        <w:t>Особливості здійснення індивідуального наставництва</w:t>
      </w:r>
    </w:p>
    <w:p w14:paraId="000000DE" w14:textId="5BC9371A"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82</w:t>
      </w:r>
      <w:r w:rsidR="00CC350D" w:rsidRPr="00B15C18">
        <w:rPr>
          <w:rFonts w:ascii="Times New Roman" w:eastAsia="Times New Roman" w:hAnsi="Times New Roman" w:cs="Times New Roman"/>
          <w:sz w:val="28"/>
          <w:szCs w:val="28"/>
          <w:lang w:val="uk-UA"/>
        </w:rPr>
        <w:t xml:space="preserve">. Наставництво передбачає регулярну взаємодію із особою, щодо якої здійснюється наставництво, у способи, визначені індивідуальним планом. </w:t>
      </w:r>
    </w:p>
    <w:p w14:paraId="000000DF" w14:textId="77777777" w:rsidR="003A02D7" w:rsidRPr="00B15C18" w:rsidRDefault="00CC350D">
      <w:pPr>
        <w:spacing w:after="200" w:line="240" w:lineRule="auto"/>
        <w:ind w:firstLine="7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Спілкування та зустрічі особи, щодо якої здійснюється наставництво, та наставника можуть проводитися поза визначеним графіком за наявності згоди особи, щодо якої здійснюється наставництво, а у разі здійснення наставництва щодо дитини – згоди батьків (одного з батьків, якщо другий помер, оголошений померлим, визнаний недієздатним, безвісно відсутнім або якщо інший з батьків надав письмову згоду на такі дії) або інших законних представників, іншої особи, яка є стороною договору в інтересах дитини. </w:t>
      </w:r>
    </w:p>
    <w:p w14:paraId="000000E0" w14:textId="05196E7E" w:rsidR="003A02D7" w:rsidRPr="00B15C18" w:rsidRDefault="0000382D">
      <w:pPr>
        <w:spacing w:after="200" w:line="240" w:lineRule="auto"/>
        <w:ind w:firstLine="708"/>
        <w:jc w:val="both"/>
        <w:rPr>
          <w:rFonts w:ascii="Times New Roman" w:eastAsia="Times New Roman" w:hAnsi="Times New Roman" w:cs="Times New Roman"/>
          <w:sz w:val="28"/>
          <w:szCs w:val="28"/>
          <w:lang w:val="uk-UA"/>
        </w:rPr>
      </w:pPr>
      <w:sdt>
        <w:sdtPr>
          <w:rPr>
            <w:lang w:val="uk-UA"/>
          </w:rPr>
          <w:tag w:val="goog_rdk_0"/>
          <w:id w:val="1535780167"/>
        </w:sdtPr>
        <w:sdtEndPr/>
        <w:sdtContent/>
      </w:sdt>
      <w:r w:rsidR="00382C5E" w:rsidRPr="00B15C18">
        <w:rPr>
          <w:rFonts w:ascii="Times New Roman" w:eastAsia="Times New Roman" w:hAnsi="Times New Roman" w:cs="Times New Roman"/>
          <w:sz w:val="28"/>
          <w:szCs w:val="28"/>
          <w:lang w:val="uk-UA"/>
        </w:rPr>
        <w:t>83</w:t>
      </w:r>
      <w:r w:rsidR="00CC350D" w:rsidRPr="00B15C18">
        <w:rPr>
          <w:rFonts w:ascii="Times New Roman" w:eastAsia="Times New Roman" w:hAnsi="Times New Roman" w:cs="Times New Roman"/>
          <w:sz w:val="28"/>
          <w:szCs w:val="28"/>
          <w:lang w:val="uk-UA"/>
        </w:rPr>
        <w:t>. Зустрічі з метою здійснення наставництва можуть проводитись за місцем проживання, навчання, лікування або оздоровлення особи, щодо якої здійснюється наставництво або у громадських місцях.</w:t>
      </w:r>
    </w:p>
    <w:p w14:paraId="000000E1" w14:textId="157977D0"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84</w:t>
      </w:r>
      <w:r w:rsidR="00CC350D" w:rsidRPr="00B15C18">
        <w:rPr>
          <w:rFonts w:ascii="Times New Roman" w:eastAsia="Times New Roman" w:hAnsi="Times New Roman" w:cs="Times New Roman"/>
          <w:sz w:val="28"/>
          <w:szCs w:val="28"/>
          <w:lang w:val="uk-UA"/>
        </w:rPr>
        <w:t>. Керівник або уповноважений представник закладу, в якому проживає (перебуває) особа, щодо якої здійснюється наставництво, повинен надати місце, яке забезпечує комфортне і безпечне середовище для зустрічей наставника і особи, щодо якої здійснюється наставництво.</w:t>
      </w:r>
    </w:p>
    <w:p w14:paraId="000000E2" w14:textId="70DDBACD"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85</w:t>
      </w:r>
      <w:r w:rsidR="00CC350D" w:rsidRPr="00B15C18">
        <w:rPr>
          <w:rFonts w:ascii="Times New Roman" w:eastAsia="Times New Roman" w:hAnsi="Times New Roman" w:cs="Times New Roman"/>
          <w:sz w:val="28"/>
          <w:szCs w:val="28"/>
          <w:lang w:val="uk-UA"/>
        </w:rPr>
        <w:t>. Для організації зустрічей поза межами графіку, встановленого індивідуальним планом, наставник не пізніше одного календарного дня отримує згоду особи, щодо якої здійснюється наставництво на проведення зустрічі, а у разі здійснення наставництва щодо дитини –  її батьків (одного з батьків, якщо другий помер, оголошений померлим, визнаний недієздатним, безвісно відсутнім або якщо інший з батьків надав письмову згоду на надання такої інформації) або інших законних представників, іншої особи, яка є стороною договору в інтересах дитини.</w:t>
      </w:r>
    </w:p>
    <w:p w14:paraId="000000E3" w14:textId="7C19CF31"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86</w:t>
      </w:r>
      <w:r w:rsidR="00CC350D" w:rsidRPr="00B15C18">
        <w:rPr>
          <w:rFonts w:ascii="Times New Roman" w:eastAsia="Times New Roman" w:hAnsi="Times New Roman" w:cs="Times New Roman"/>
          <w:sz w:val="28"/>
          <w:szCs w:val="28"/>
          <w:lang w:val="uk-UA"/>
        </w:rPr>
        <w:t>. З метою проведення зустрічі дитини, щодо якої здійснюється наставництво, за місцем проживання наставника та запрошення дитини до своєї сім'ї наставник подає надавачу:</w:t>
      </w:r>
    </w:p>
    <w:p w14:paraId="000000E4"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заяву (від подружжя приймається спільна заява, підписана чоловіком і дружиною);</w:t>
      </w:r>
    </w:p>
    <w:p w14:paraId="000000E5"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довідку про наявність чи відсутність судимості всіх повнолітніх членів сім’ї, що проживають разом з наставником;</w:t>
      </w:r>
    </w:p>
    <w:p w14:paraId="000000E6"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письмову згоду всіх повнолітніх членів сім’ї, що проживають разом із наставником, складену власноруч у присутності працівника надавача, який приймає документи (на заяві наставника робиться відмітка про отримання згоди із зазначенням дати, прізвища, власного імені, по батькові (за наявності) та підпису працівника надавача).</w:t>
      </w:r>
    </w:p>
    <w:p w14:paraId="000000E7"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У разі відсутності у наставника інших членів сім'ї, документи, передбачені абзацами третім та четвертим цього пункту, не </w:t>
      </w:r>
      <w:proofErr w:type="spellStart"/>
      <w:r w:rsidRPr="00B15C18">
        <w:rPr>
          <w:rFonts w:ascii="Times New Roman" w:eastAsia="Times New Roman" w:hAnsi="Times New Roman" w:cs="Times New Roman"/>
          <w:sz w:val="28"/>
          <w:szCs w:val="28"/>
          <w:lang w:val="uk-UA"/>
        </w:rPr>
        <w:t>подаются</w:t>
      </w:r>
      <w:proofErr w:type="spellEnd"/>
      <w:r w:rsidRPr="00B15C18">
        <w:rPr>
          <w:rFonts w:ascii="Times New Roman" w:eastAsia="Times New Roman" w:hAnsi="Times New Roman" w:cs="Times New Roman"/>
          <w:sz w:val="28"/>
          <w:szCs w:val="28"/>
          <w:lang w:val="uk-UA"/>
        </w:rPr>
        <w:t xml:space="preserve">. </w:t>
      </w:r>
    </w:p>
    <w:p w14:paraId="000000E8" w14:textId="108AD634"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87</w:t>
      </w:r>
      <w:r w:rsidR="00CC350D" w:rsidRPr="00B15C18">
        <w:rPr>
          <w:rFonts w:ascii="Times New Roman" w:eastAsia="Times New Roman" w:hAnsi="Times New Roman" w:cs="Times New Roman"/>
          <w:sz w:val="28"/>
          <w:szCs w:val="28"/>
          <w:lang w:val="uk-UA"/>
        </w:rPr>
        <w:t>. Надавач забезпечує отримання згоди дитини, щодо якої здійснюється наставництво, її батьків (одного з батьків, якщо другий помер, оголошений померлим, визнаний недієздатним, безвісно відсутнім або якщо інший з батьків надав письмову згоду на такі дії), інших законних представників або іншої особи, яка є стороною договору про наставництво в інтересах дитини на проведення зустрічі за місцем проживання наставника та/або сім’ї наставника.</w:t>
      </w:r>
    </w:p>
    <w:p w14:paraId="000000E9" w14:textId="0F04CD4A"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88</w:t>
      </w:r>
      <w:r w:rsidR="00CC350D" w:rsidRPr="00B15C18">
        <w:rPr>
          <w:rFonts w:ascii="Times New Roman" w:eastAsia="Times New Roman" w:hAnsi="Times New Roman" w:cs="Times New Roman"/>
          <w:sz w:val="28"/>
          <w:szCs w:val="28"/>
          <w:lang w:val="uk-UA"/>
        </w:rPr>
        <w:t xml:space="preserve">. Надавач протягом 10 робочих днів з дня подання заяви наставником, який виявив бажання проводити зустрічі за місцем свого  проживання, або запросити дитину, щодо якої здійснюється </w:t>
      </w:r>
      <w:proofErr w:type="spellStart"/>
      <w:r w:rsidR="00CC350D" w:rsidRPr="00B15C18">
        <w:rPr>
          <w:rFonts w:ascii="Times New Roman" w:eastAsia="Times New Roman" w:hAnsi="Times New Roman" w:cs="Times New Roman"/>
          <w:sz w:val="28"/>
          <w:szCs w:val="28"/>
          <w:lang w:val="uk-UA"/>
        </w:rPr>
        <w:t>настаництво</w:t>
      </w:r>
      <w:proofErr w:type="spellEnd"/>
      <w:r w:rsidR="00CC350D" w:rsidRPr="00B15C18">
        <w:rPr>
          <w:rFonts w:ascii="Times New Roman" w:eastAsia="Times New Roman" w:hAnsi="Times New Roman" w:cs="Times New Roman"/>
          <w:sz w:val="28"/>
          <w:szCs w:val="28"/>
          <w:lang w:val="uk-UA"/>
        </w:rPr>
        <w:t xml:space="preserve">, до своєї сім’ї, вивчає умови його проживання та враховуючи наявність згоди дитини, її батьків (одного з батьків, якщо другий помер, оголошений померлим, визнаний недієздатним, безвісно відсутнім або якщо інший з батьків надав письмову згоду на такі дії), </w:t>
      </w:r>
      <w:r w:rsidR="00CC350D" w:rsidRPr="00B15C18">
        <w:rPr>
          <w:rFonts w:ascii="Times New Roman" w:eastAsia="Times New Roman" w:hAnsi="Times New Roman" w:cs="Times New Roman"/>
          <w:sz w:val="28"/>
          <w:szCs w:val="28"/>
          <w:lang w:val="uk-UA"/>
        </w:rPr>
        <w:lastRenderedPageBreak/>
        <w:t>інших законних представників, іншої особи, яка є стороною договору, в інтересах дитини, та погоджує або відмовляє у проведенні зустрічей за місцем проживання наставника або перебування дитини в сім’ї наставника строком не більш як три календарних дні у святкові та неробочі дні, під час канікул, про що письмово повідомляє наставника, дитину, її батьків або інших законних представників, іншу особу, яка є стороною договору про наставництво в інтересах дитини.</w:t>
      </w:r>
    </w:p>
    <w:p w14:paraId="000000EA"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здійснення наставництва над дитиною з інвалідністю вивчається також пристосованість умов проживання для перебування такої дитини.</w:t>
      </w:r>
    </w:p>
    <w:p w14:paraId="000000EB" w14:textId="4E6433CC"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89</w:t>
      </w:r>
      <w:r w:rsidR="00CC350D" w:rsidRPr="00B15C18">
        <w:rPr>
          <w:rFonts w:ascii="Times New Roman" w:eastAsia="Times New Roman" w:hAnsi="Times New Roman" w:cs="Times New Roman"/>
          <w:sz w:val="28"/>
          <w:szCs w:val="28"/>
          <w:lang w:val="uk-UA"/>
        </w:rPr>
        <w:t xml:space="preserve">. Для дітей, щодо яких здійснюється наставництво, які </w:t>
      </w:r>
      <w:proofErr w:type="spellStart"/>
      <w:r w:rsidR="00CC350D" w:rsidRPr="00B15C18">
        <w:rPr>
          <w:rFonts w:ascii="Times New Roman" w:eastAsia="Times New Roman" w:hAnsi="Times New Roman" w:cs="Times New Roman"/>
          <w:sz w:val="28"/>
          <w:szCs w:val="28"/>
          <w:lang w:val="uk-UA"/>
        </w:rPr>
        <w:t>проживать</w:t>
      </w:r>
      <w:proofErr w:type="spellEnd"/>
      <w:r w:rsidR="00CC350D" w:rsidRPr="00B15C18">
        <w:rPr>
          <w:rFonts w:ascii="Times New Roman" w:eastAsia="Times New Roman" w:hAnsi="Times New Roman" w:cs="Times New Roman"/>
          <w:sz w:val="28"/>
          <w:szCs w:val="28"/>
          <w:lang w:val="uk-UA"/>
        </w:rPr>
        <w:t xml:space="preserve"> (перебувають) у закладі, керівник закладу на підставі погодження надавача та враховуючи згоду дитини, її батьків (одного з батьків, якщо другий помер, оголошений померлим, визнаний недієздатним, безвісно відсутнім або якщо інший з батьків надав письмову згоду на такі дії)</w:t>
      </w:r>
      <w:r w:rsidR="00CC350D" w:rsidRPr="00B15C18">
        <w:rPr>
          <w:rFonts w:ascii="Times New Roman" w:eastAsia="Times New Roman" w:hAnsi="Times New Roman" w:cs="Times New Roman"/>
          <w:color w:val="333333"/>
          <w:sz w:val="24"/>
          <w:szCs w:val="24"/>
          <w:lang w:val="uk-UA"/>
        </w:rPr>
        <w:t xml:space="preserve"> </w:t>
      </w:r>
      <w:r w:rsidR="00CC350D" w:rsidRPr="00B15C18">
        <w:rPr>
          <w:rFonts w:ascii="Times New Roman" w:eastAsia="Times New Roman" w:hAnsi="Times New Roman" w:cs="Times New Roman"/>
          <w:sz w:val="28"/>
          <w:szCs w:val="28"/>
          <w:lang w:val="uk-UA"/>
        </w:rPr>
        <w:t>або інших законних представників, іншої особи, яка є стороною договору про наставництво в інтересах дитини, видає наказ про перебування дитини у сім’ї наставника строком не більш як три календарних дні у святкові та неробочі дні, під час канікул.</w:t>
      </w:r>
    </w:p>
    <w:p w14:paraId="000000EC" w14:textId="235639A7"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90</w:t>
      </w:r>
      <w:r w:rsidR="00CC350D" w:rsidRPr="00B15C18">
        <w:rPr>
          <w:rFonts w:ascii="Times New Roman" w:eastAsia="Times New Roman" w:hAnsi="Times New Roman" w:cs="Times New Roman"/>
          <w:sz w:val="28"/>
          <w:szCs w:val="28"/>
          <w:lang w:val="uk-UA"/>
        </w:rPr>
        <w:t>. Під час перебування дитини в сім’ї наставника строком не більш як три</w:t>
      </w:r>
      <w:r w:rsidR="00CC350D" w:rsidRPr="00B15C18">
        <w:rPr>
          <w:rFonts w:ascii="Times New Roman" w:eastAsia="Times New Roman" w:hAnsi="Times New Roman" w:cs="Times New Roman"/>
          <w:sz w:val="28"/>
          <w:szCs w:val="28"/>
          <w:shd w:val="clear" w:color="auto" w:fill="F4CCCC"/>
          <w:lang w:val="uk-UA"/>
        </w:rPr>
        <w:t xml:space="preserve"> </w:t>
      </w:r>
      <w:r w:rsidR="00CC350D" w:rsidRPr="00B15C18">
        <w:rPr>
          <w:rFonts w:ascii="Times New Roman" w:eastAsia="Times New Roman" w:hAnsi="Times New Roman" w:cs="Times New Roman"/>
          <w:sz w:val="28"/>
          <w:szCs w:val="28"/>
          <w:lang w:val="uk-UA"/>
        </w:rPr>
        <w:t>календарних дні у святкові та неробочі дні, під час канікул наставник відповідає за життя, здоров’я та своєчасне повернення дитини до місця її проживання (перебування).</w:t>
      </w:r>
    </w:p>
    <w:p w14:paraId="000000ED" w14:textId="171321DE"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91</w:t>
      </w:r>
      <w:r w:rsidR="00CC350D" w:rsidRPr="00B15C18">
        <w:rPr>
          <w:rFonts w:ascii="Times New Roman" w:eastAsia="Times New Roman" w:hAnsi="Times New Roman" w:cs="Times New Roman"/>
          <w:sz w:val="28"/>
          <w:szCs w:val="28"/>
          <w:lang w:val="uk-UA"/>
        </w:rPr>
        <w:t>. Якщо після спливу строку перебування дитини у сім’ї наставника наставник не забезпечив прибуття дитини за місцем проживання (перебування) у визначений час і не повідомив батьків або інших законних представників чи іншу особу, яка є стороною договору про наставництво в інтересах дитини, про причини несвоєчасного повернення дитини, зазначені особи забезпечують вжиття всіх заходів для повернення дитини, зокрема негайне звернення до підрозділу Національної поліції за місцезнаходженням закладу.</w:t>
      </w:r>
    </w:p>
    <w:p w14:paraId="000000EE" w14:textId="77777777" w:rsidR="003A02D7" w:rsidRPr="00B15C18" w:rsidRDefault="00CC350D">
      <w:pPr>
        <w:pStyle w:val="a3"/>
        <w:spacing w:after="200"/>
        <w:rPr>
          <w:lang w:val="uk-UA"/>
        </w:rPr>
      </w:pPr>
      <w:r w:rsidRPr="00B15C18">
        <w:rPr>
          <w:lang w:val="uk-UA"/>
        </w:rPr>
        <w:t>Особливості здійснення корпоративного наставництва</w:t>
      </w:r>
    </w:p>
    <w:p w14:paraId="000000EF" w14:textId="1174CE8A"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92</w:t>
      </w:r>
      <w:r w:rsidR="00CC350D" w:rsidRPr="00B15C18">
        <w:rPr>
          <w:rFonts w:ascii="Times New Roman" w:eastAsia="Times New Roman" w:hAnsi="Times New Roman" w:cs="Times New Roman"/>
          <w:sz w:val="28"/>
          <w:szCs w:val="28"/>
          <w:lang w:val="uk-UA"/>
        </w:rPr>
        <w:t>. Корпоративне наставництво здійснюється юридичною особою незалежно від організаційно-правової форми стосовно особи (осіб), щодо якої (яких) може здійснюватися корпоративне наставництво, з метою надання соціальної, освітньої та професійної підтримки.</w:t>
      </w:r>
    </w:p>
    <w:p w14:paraId="000000F0" w14:textId="1E5F62A1"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93</w:t>
      </w:r>
      <w:r w:rsidR="00CC350D" w:rsidRPr="00B15C18">
        <w:rPr>
          <w:rFonts w:ascii="Times New Roman" w:eastAsia="Times New Roman" w:hAnsi="Times New Roman" w:cs="Times New Roman"/>
          <w:sz w:val="28"/>
          <w:szCs w:val="28"/>
          <w:lang w:val="uk-UA"/>
        </w:rPr>
        <w:t xml:space="preserve">. Юридична особа, яка має намір здійснювати корпоративне наставництво, звертається до надавача із заявою про намір здійснювати корпоративне наставництво. </w:t>
      </w:r>
    </w:p>
    <w:p w14:paraId="000000F1"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Заява про намір здійснювати корпоративне наставництво складається та подається у довільній формі, придатній для сприйняття її змісту, та має містити такі відомості:</w:t>
      </w:r>
    </w:p>
    <w:p w14:paraId="000000F2"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найменування, унікальний ідентифікаційний номер юридичної особи в Єдиному державному реєстрі підприємств та організацій України (код ЄДРПОУ);</w:t>
      </w:r>
    </w:p>
    <w:p w14:paraId="000000F3"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юридичну та фактичну адресу місцезнаходження юридичної особи;</w:t>
      </w:r>
    </w:p>
    <w:p w14:paraId="000000F4"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контактні дані (номер телефону, адреса електронної пошти) юридичної особи;</w:t>
      </w:r>
    </w:p>
    <w:p w14:paraId="000000F5" w14:textId="77777777" w:rsidR="003A02D7" w:rsidRPr="00B15C18" w:rsidRDefault="00CC350D">
      <w:pPr>
        <w:spacing w:after="200" w:line="240" w:lineRule="auto"/>
        <w:ind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дату подання заяви.</w:t>
      </w:r>
    </w:p>
    <w:p w14:paraId="000000F6" w14:textId="71747DC4" w:rsidR="003A02D7" w:rsidRPr="00B15C18" w:rsidRDefault="00382C5E">
      <w:pPr>
        <w:shd w:val="clear" w:color="auto" w:fill="FFFFFF"/>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94</w:t>
      </w:r>
      <w:r w:rsidR="00CC350D" w:rsidRPr="00B15C18">
        <w:rPr>
          <w:rFonts w:ascii="Times New Roman" w:eastAsia="Times New Roman" w:hAnsi="Times New Roman" w:cs="Times New Roman"/>
          <w:sz w:val="28"/>
          <w:szCs w:val="28"/>
          <w:lang w:val="uk-UA"/>
        </w:rPr>
        <w:t>. Заява про намір здійснювати корпоративне наставництво може бути подана надавачу у паперовій формі шляхом надсилання поштою (реєстрованим поштовим відправленням) та електронній формі (шляхом</w:t>
      </w:r>
      <w:r w:rsidR="00D71184" w:rsidRPr="00B15C18">
        <w:rPr>
          <w:rFonts w:ascii="Times New Roman" w:eastAsia="Times New Roman" w:hAnsi="Times New Roman" w:cs="Times New Roman"/>
          <w:sz w:val="28"/>
          <w:szCs w:val="28"/>
          <w:lang w:val="uk-UA"/>
        </w:rPr>
        <w:t xml:space="preserve"> надсилання електронною поштою)</w:t>
      </w:r>
      <w:r w:rsidR="00CC350D" w:rsidRPr="00B15C18">
        <w:rPr>
          <w:rFonts w:ascii="Times New Roman" w:eastAsia="Times New Roman" w:hAnsi="Times New Roman" w:cs="Times New Roman"/>
          <w:sz w:val="28"/>
          <w:szCs w:val="28"/>
          <w:lang w:val="uk-UA"/>
        </w:rPr>
        <w:t>.</w:t>
      </w:r>
    </w:p>
    <w:p w14:paraId="000000F7" w14:textId="092E73F0"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95</w:t>
      </w:r>
      <w:r w:rsidR="00CC350D" w:rsidRPr="00B15C18">
        <w:rPr>
          <w:rFonts w:ascii="Times New Roman" w:eastAsia="Times New Roman" w:hAnsi="Times New Roman" w:cs="Times New Roman"/>
          <w:sz w:val="28"/>
          <w:szCs w:val="28"/>
          <w:lang w:val="uk-UA"/>
        </w:rPr>
        <w:t>.</w:t>
      </w:r>
      <w:r w:rsidR="00CC350D" w:rsidRPr="00B15C18">
        <w:rPr>
          <w:rFonts w:ascii="Times New Roman" w:eastAsia="Times New Roman" w:hAnsi="Times New Roman" w:cs="Times New Roman"/>
          <w:sz w:val="28"/>
          <w:szCs w:val="28"/>
          <w:lang w:val="uk-UA"/>
        </w:rPr>
        <w:tab/>
        <w:t>При прийнятті заяви юридичної особи про намір здійснювати корпоративне наставництво надавач роз’яснює в усній або письмовій формі права та обов’язки юридичної особи, яка здійснюватиме корпоративне наставництво, визначені Законом України “Про наставництво”.</w:t>
      </w:r>
    </w:p>
    <w:p w14:paraId="000000F8" w14:textId="7460D789" w:rsidR="003A02D7" w:rsidRPr="00B15C18" w:rsidRDefault="00382C5E">
      <w:pPr>
        <w:spacing w:before="24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96</w:t>
      </w:r>
      <w:r w:rsidR="00CC350D" w:rsidRPr="00B15C18">
        <w:rPr>
          <w:rFonts w:ascii="Times New Roman" w:eastAsia="Times New Roman" w:hAnsi="Times New Roman" w:cs="Times New Roman"/>
          <w:sz w:val="28"/>
          <w:szCs w:val="28"/>
          <w:lang w:val="uk-UA"/>
        </w:rPr>
        <w:t>. З метою оцінки можливості здійснення корпоративного наставництва надавач отримує інформацію про юридичну особу шляхом:</w:t>
      </w:r>
    </w:p>
    <w:p w14:paraId="000000F9"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аналізу інформації, поданої юридичною особою щодо її діяльності;</w:t>
      </w:r>
    </w:p>
    <w:p w14:paraId="000000FA"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аналізу інформації про юридичну особу, що міститься у відкритих (публічних) джерелах;</w:t>
      </w:r>
    </w:p>
    <w:p w14:paraId="000000FB"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обстеження приміщень юридичної особи, у яких планується здійснення корпоративного наставництва.</w:t>
      </w:r>
    </w:p>
    <w:p w14:paraId="000000FC" w14:textId="45CD3E8F"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97</w:t>
      </w:r>
      <w:r w:rsidR="00CC350D" w:rsidRPr="00B15C18">
        <w:rPr>
          <w:rFonts w:ascii="Times New Roman" w:eastAsia="Times New Roman" w:hAnsi="Times New Roman" w:cs="Times New Roman"/>
          <w:sz w:val="28"/>
          <w:szCs w:val="28"/>
          <w:lang w:val="uk-UA"/>
        </w:rPr>
        <w:t>. Надавач може запитувати у юридичної особи, яка виявила намір здійснювати наставництво, іншу необхідну інформацію та документи з метою визначення її спроможності здійснювати корпоративне наставництво із дотриманням вимог, визначених законодавством про наставництво.</w:t>
      </w:r>
    </w:p>
    <w:p w14:paraId="000000FD" w14:textId="6536B89B" w:rsidR="003A02D7" w:rsidRPr="00B15C18" w:rsidRDefault="00382C5E">
      <w:pPr>
        <w:spacing w:before="240"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98</w:t>
      </w:r>
      <w:r w:rsidR="00CC350D" w:rsidRPr="00B15C18">
        <w:rPr>
          <w:rFonts w:ascii="Times New Roman" w:eastAsia="Times New Roman" w:hAnsi="Times New Roman" w:cs="Times New Roman"/>
          <w:sz w:val="28"/>
          <w:szCs w:val="28"/>
          <w:lang w:val="uk-UA"/>
        </w:rPr>
        <w:t>. Юридична особа визначає відповідальну особу за реалізацію корпоративного наставництва.</w:t>
      </w:r>
    </w:p>
    <w:p w14:paraId="000000FE"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Відповідальна особа за реалізацію корпоративного наставництва:</w:t>
      </w:r>
    </w:p>
    <w:p w14:paraId="000000FF"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забезпечує організацію корпоративного наставництва;</w:t>
      </w:r>
    </w:p>
    <w:p w14:paraId="00000100"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визначає працівників юридичної особи, які залучаються до здійснення корпоративного наставництва;</w:t>
      </w:r>
    </w:p>
    <w:p w14:paraId="00000101"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координує взаємодію з надавачем та особами, щодо яких здійснюється наставництво.</w:t>
      </w:r>
    </w:p>
    <w:p w14:paraId="00000102"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Не можуть бути залучені до здійснення корпоративного наставництва особи, визначені частиною третьою статті 12 Закону України “Про наставництво”.</w:t>
      </w:r>
    </w:p>
    <w:p w14:paraId="00000103" w14:textId="0CAD5482"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99</w:t>
      </w:r>
      <w:r w:rsidR="00CC350D" w:rsidRPr="00B15C18">
        <w:rPr>
          <w:rFonts w:ascii="Times New Roman" w:eastAsia="Times New Roman" w:hAnsi="Times New Roman" w:cs="Times New Roman"/>
          <w:sz w:val="28"/>
          <w:szCs w:val="28"/>
          <w:lang w:val="uk-UA"/>
        </w:rPr>
        <w:t>. Надавач розглядає заяву юридичної особи та проводить оцінку можливості здійснення корпоративного наставництва протягом 30 календарних днів та за результатами розгляду приймає рішення про можливість організації корпоративного наставництва або надає обґрунтовану відмову.</w:t>
      </w:r>
    </w:p>
    <w:p w14:paraId="00000104" w14:textId="16899CF1"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100</w:t>
      </w:r>
      <w:r w:rsidR="00CC350D" w:rsidRPr="00B15C18">
        <w:rPr>
          <w:rFonts w:ascii="Times New Roman" w:eastAsia="Times New Roman" w:hAnsi="Times New Roman" w:cs="Times New Roman"/>
          <w:sz w:val="28"/>
          <w:szCs w:val="28"/>
          <w:lang w:val="uk-UA"/>
        </w:rPr>
        <w:t>. За результатами розгляду заяви про намір здійснювати корпоративне наставництво надавач протягом 30 днів з дня отримання заяви приймає рішення про організацію проведення навчання для працівників юридичної особи, яка виявила намір здійснювати корпоративне наставництво.</w:t>
      </w:r>
    </w:p>
    <w:p w14:paraId="00000105"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Тривалість, обсяг та формат навчання працівників юридичної особи визначається Програмою підготовки кандидатів у наставники, затвердженої </w:t>
      </w:r>
      <w:proofErr w:type="spellStart"/>
      <w:r w:rsidRPr="00B15C18">
        <w:rPr>
          <w:rFonts w:ascii="Times New Roman" w:eastAsia="Times New Roman" w:hAnsi="Times New Roman" w:cs="Times New Roman"/>
          <w:sz w:val="28"/>
          <w:szCs w:val="28"/>
          <w:lang w:val="uk-UA"/>
        </w:rPr>
        <w:t>Мінсоцполітики</w:t>
      </w:r>
      <w:proofErr w:type="spellEnd"/>
      <w:r w:rsidRPr="00B15C18">
        <w:rPr>
          <w:rFonts w:ascii="Times New Roman" w:eastAsia="Times New Roman" w:hAnsi="Times New Roman" w:cs="Times New Roman"/>
          <w:sz w:val="28"/>
          <w:szCs w:val="28"/>
          <w:lang w:val="uk-UA"/>
        </w:rPr>
        <w:t>.</w:t>
      </w:r>
    </w:p>
    <w:p w14:paraId="00000106" w14:textId="5360DBB1"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101</w:t>
      </w:r>
      <w:r w:rsidR="00CC350D" w:rsidRPr="00B15C18">
        <w:rPr>
          <w:rFonts w:ascii="Times New Roman" w:eastAsia="Times New Roman" w:hAnsi="Times New Roman" w:cs="Times New Roman"/>
          <w:sz w:val="28"/>
          <w:szCs w:val="28"/>
          <w:lang w:val="uk-UA"/>
        </w:rPr>
        <w:t xml:space="preserve">. За результатами проходження навчання працівників юридичної особи, яка виявила намір здійснювати корпоративне наставництво, такій юридичній особі видається висновок про можливість здійснення корпоративного наставництва із зазначенням працівників, які пройшли підготовку і можуть бути залучені до здійснення корпоративного наставництва згідно з додатком 5 до цього Порядку. </w:t>
      </w:r>
    </w:p>
    <w:p w14:paraId="00000107" w14:textId="736A7329"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102</w:t>
      </w:r>
      <w:r w:rsidR="00CC350D" w:rsidRPr="00B15C18">
        <w:rPr>
          <w:rFonts w:ascii="Times New Roman" w:eastAsia="Times New Roman" w:hAnsi="Times New Roman" w:cs="Times New Roman"/>
          <w:sz w:val="28"/>
          <w:szCs w:val="28"/>
          <w:lang w:val="uk-UA"/>
        </w:rPr>
        <w:t xml:space="preserve">. У разі якщо за результатами розгляду заяви про намір здійснювати корпоративне наставництво та доданих до неї документів надавач встановить, що діяльність юридичної особи не відповідає інтересам або може становити загрозу життю чи здоров'ю осіб, щодо яких може здійснюватися наставництво, або додані до заяви документи не підтверджують спроможність юридичної особи здійснювати корпоративне наставництво, надавач приймає рішення про відмову організації проведення навчального курсу для працівників такої юридичної особи, про що </w:t>
      </w:r>
      <w:r w:rsidR="00CC350D" w:rsidRPr="00B15C18">
        <w:rPr>
          <w:rFonts w:ascii="Times New Roman" w:eastAsia="Times New Roman" w:hAnsi="Times New Roman" w:cs="Times New Roman"/>
          <w:color w:val="333333"/>
          <w:sz w:val="28"/>
          <w:szCs w:val="28"/>
          <w:lang w:val="uk-UA"/>
        </w:rPr>
        <w:t>протягом 30 днів з дня отримання заяви повідомляє юридичну особу</w:t>
      </w:r>
      <w:r w:rsidR="00CC350D" w:rsidRPr="00B15C18">
        <w:rPr>
          <w:rFonts w:ascii="Times New Roman" w:eastAsia="Times New Roman" w:hAnsi="Times New Roman" w:cs="Times New Roman"/>
          <w:sz w:val="28"/>
          <w:szCs w:val="28"/>
          <w:lang w:val="uk-UA"/>
        </w:rPr>
        <w:t>.</w:t>
      </w:r>
    </w:p>
    <w:p w14:paraId="00000108"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Надавач може надати рекомендації щодо усунення причин або забезпечення додаткових умов діяльності юридичної особи для її відповідності потребам осіб, щодо яких може здійснюватися наставництво. </w:t>
      </w:r>
    </w:p>
    <w:p w14:paraId="00000109" w14:textId="2EFE2615"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103</w:t>
      </w:r>
      <w:r w:rsidR="00CC350D" w:rsidRPr="00B15C18">
        <w:rPr>
          <w:rFonts w:ascii="Times New Roman" w:eastAsia="Times New Roman" w:hAnsi="Times New Roman" w:cs="Times New Roman"/>
          <w:sz w:val="28"/>
          <w:szCs w:val="28"/>
          <w:lang w:val="uk-UA"/>
        </w:rPr>
        <w:t>. Надавач забезпечує залучення особи (осіб), щодо яких може здійснюватися наставництво, до здійснення корпоративного наставництва у разі висловлення такими особами добровільної згоди у письмовій формі та отримання згоди у письмовій формі батьків (одного з батьків, якщо другий помер, оголошений померлим, визнаний недієздатним, безвісно відсутнім або якщо інший з батьків надав письмову згоду на надання такої інформації) або інших законних представників (для малолітніх, неповнолітніх осіб).</w:t>
      </w:r>
    </w:p>
    <w:p w14:paraId="0000010A" w14:textId="13CACFB4"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104</w:t>
      </w:r>
      <w:r w:rsidR="00CC350D" w:rsidRPr="00B15C18">
        <w:rPr>
          <w:rFonts w:ascii="Times New Roman" w:eastAsia="Times New Roman" w:hAnsi="Times New Roman" w:cs="Times New Roman"/>
          <w:sz w:val="28"/>
          <w:szCs w:val="28"/>
          <w:lang w:val="uk-UA"/>
        </w:rPr>
        <w:t xml:space="preserve">. Надавач забезпечує укладення, внесення змін, припинення дії та розірвання договору про корпоративне наставництво відповідно до умов, визначених Законом України “Про наставництво” із урахуванням пунктів </w:t>
      </w:r>
      <w:r w:rsidR="00AE3C06" w:rsidRPr="00B15C18">
        <w:rPr>
          <w:rFonts w:ascii="Times New Roman" w:eastAsia="Times New Roman" w:hAnsi="Times New Roman" w:cs="Times New Roman"/>
          <w:sz w:val="28"/>
          <w:szCs w:val="28"/>
          <w:lang w:val="uk-UA"/>
        </w:rPr>
        <w:t>65</w:t>
      </w:r>
      <w:r w:rsidR="00CC350D" w:rsidRPr="00B15C18">
        <w:rPr>
          <w:rFonts w:ascii="Times New Roman" w:eastAsia="Times New Roman" w:hAnsi="Times New Roman" w:cs="Times New Roman"/>
          <w:sz w:val="28"/>
          <w:szCs w:val="28"/>
          <w:lang w:val="uk-UA"/>
        </w:rPr>
        <w:t xml:space="preserve">, </w:t>
      </w:r>
      <w:r w:rsidR="00D71184" w:rsidRPr="00B15C18">
        <w:rPr>
          <w:rFonts w:ascii="Times New Roman" w:eastAsia="Times New Roman" w:hAnsi="Times New Roman" w:cs="Times New Roman"/>
          <w:sz w:val="28"/>
          <w:szCs w:val="28"/>
          <w:lang w:val="uk-UA"/>
        </w:rPr>
        <w:t xml:space="preserve">             </w:t>
      </w:r>
      <w:r w:rsidR="00CC350D" w:rsidRPr="00B15C18">
        <w:rPr>
          <w:rFonts w:ascii="Times New Roman" w:eastAsia="Times New Roman" w:hAnsi="Times New Roman" w:cs="Times New Roman"/>
          <w:sz w:val="28"/>
          <w:szCs w:val="28"/>
          <w:lang w:val="uk-UA"/>
        </w:rPr>
        <w:t>6</w:t>
      </w:r>
      <w:r w:rsidR="00AE3C06" w:rsidRPr="00B15C18">
        <w:rPr>
          <w:rFonts w:ascii="Times New Roman" w:eastAsia="Times New Roman" w:hAnsi="Times New Roman" w:cs="Times New Roman"/>
          <w:sz w:val="28"/>
          <w:szCs w:val="28"/>
          <w:lang w:val="uk-UA"/>
        </w:rPr>
        <w:t>7</w:t>
      </w:r>
      <w:r w:rsidR="00CC350D" w:rsidRPr="00B15C18">
        <w:rPr>
          <w:rFonts w:ascii="Times New Roman" w:eastAsia="Times New Roman" w:hAnsi="Times New Roman" w:cs="Times New Roman"/>
          <w:sz w:val="28"/>
          <w:szCs w:val="28"/>
          <w:lang w:val="uk-UA"/>
        </w:rPr>
        <w:t>-7</w:t>
      </w:r>
      <w:r w:rsidR="00AE3C06" w:rsidRPr="00B15C18">
        <w:rPr>
          <w:rFonts w:ascii="Times New Roman" w:eastAsia="Times New Roman" w:hAnsi="Times New Roman" w:cs="Times New Roman"/>
          <w:sz w:val="28"/>
          <w:szCs w:val="28"/>
          <w:lang w:val="uk-UA"/>
        </w:rPr>
        <w:t>0</w:t>
      </w:r>
      <w:r w:rsidR="00CC350D" w:rsidRPr="00B15C18">
        <w:rPr>
          <w:rFonts w:ascii="Times New Roman" w:eastAsia="Times New Roman" w:hAnsi="Times New Roman" w:cs="Times New Roman"/>
          <w:sz w:val="28"/>
          <w:szCs w:val="28"/>
          <w:lang w:val="uk-UA"/>
        </w:rPr>
        <w:t>, 7</w:t>
      </w:r>
      <w:r w:rsidR="00AE3C06" w:rsidRPr="00B15C18">
        <w:rPr>
          <w:rFonts w:ascii="Times New Roman" w:eastAsia="Times New Roman" w:hAnsi="Times New Roman" w:cs="Times New Roman"/>
          <w:sz w:val="28"/>
          <w:szCs w:val="28"/>
          <w:lang w:val="uk-UA"/>
        </w:rPr>
        <w:t>4</w:t>
      </w:r>
      <w:r w:rsidR="00CC350D" w:rsidRPr="00B15C18">
        <w:rPr>
          <w:rFonts w:ascii="Times New Roman" w:eastAsia="Times New Roman" w:hAnsi="Times New Roman" w:cs="Times New Roman"/>
          <w:sz w:val="28"/>
          <w:szCs w:val="28"/>
          <w:lang w:val="uk-UA"/>
        </w:rPr>
        <w:t xml:space="preserve"> цього Порядку.</w:t>
      </w:r>
    </w:p>
    <w:p w14:paraId="0000010B" w14:textId="79CB76C0"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105</w:t>
      </w:r>
      <w:r w:rsidR="00CC350D" w:rsidRPr="00B15C18">
        <w:rPr>
          <w:rFonts w:ascii="Times New Roman" w:eastAsia="Times New Roman" w:hAnsi="Times New Roman" w:cs="Times New Roman"/>
          <w:sz w:val="28"/>
          <w:szCs w:val="28"/>
          <w:lang w:val="uk-UA"/>
        </w:rPr>
        <w:t>. Сторонами договору про корпоративне наставництво є:</w:t>
      </w:r>
    </w:p>
    <w:p w14:paraId="0000010C" w14:textId="77777777" w:rsidR="003A02D7" w:rsidRPr="00B15C18" w:rsidRDefault="00CC350D">
      <w:pPr>
        <w:spacing w:after="200" w:line="240" w:lineRule="auto"/>
        <w:ind w:right="-134"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 юридична особа, яка здійснюватиме наставництво;</w:t>
      </w:r>
    </w:p>
    <w:p w14:paraId="0000010D" w14:textId="77777777" w:rsidR="003A02D7" w:rsidRPr="00B15C18" w:rsidRDefault="00CC350D">
      <w:pPr>
        <w:spacing w:after="200" w:line="240" w:lineRule="auto"/>
        <w:ind w:right="-134"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 повнолітня особа або неповнолітня особа, яка у встановленому законодавством порядку набула повної цивільної дієздатності, або батьки (один із батьків, якщо другий помер, оголошений померлим, визнаний недієздатним, безвісно відсутнім або якщо інший з батьків надав письмову згоду на укладення такого договору) або інші законні представники дитини, або заклад, в якому проживає (перебуває дитина);</w:t>
      </w:r>
    </w:p>
    <w:p w14:paraId="0000010E" w14:textId="77777777" w:rsidR="003A02D7" w:rsidRPr="00B15C18" w:rsidRDefault="00CC350D">
      <w:pPr>
        <w:spacing w:after="200" w:line="240" w:lineRule="auto"/>
        <w:ind w:right="-134" w:firstLine="708"/>
        <w:jc w:val="both"/>
        <w:rPr>
          <w:rFonts w:ascii="Times New Roman" w:eastAsia="Times New Roman" w:hAnsi="Times New Roman" w:cs="Times New Roman"/>
          <w:color w:val="00B050"/>
          <w:sz w:val="28"/>
          <w:szCs w:val="28"/>
          <w:lang w:val="uk-UA"/>
        </w:rPr>
      </w:pPr>
      <w:r w:rsidRPr="00B15C18">
        <w:rPr>
          <w:rFonts w:ascii="Times New Roman" w:eastAsia="Times New Roman" w:hAnsi="Times New Roman" w:cs="Times New Roman"/>
          <w:sz w:val="28"/>
          <w:szCs w:val="28"/>
          <w:lang w:val="uk-UA"/>
        </w:rPr>
        <w:t>3) надавач.</w:t>
      </w:r>
    </w:p>
    <w:p w14:paraId="0000010F" w14:textId="4A1EA07C" w:rsidR="003A02D7" w:rsidRPr="00B15C18" w:rsidRDefault="00382C5E">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106</w:t>
      </w:r>
      <w:r w:rsidR="00CC350D" w:rsidRPr="00B15C18">
        <w:rPr>
          <w:rFonts w:ascii="Times New Roman" w:eastAsia="Times New Roman" w:hAnsi="Times New Roman" w:cs="Times New Roman"/>
          <w:sz w:val="28"/>
          <w:szCs w:val="28"/>
          <w:lang w:val="uk-UA"/>
        </w:rPr>
        <w:t xml:space="preserve">. Надавач забезпечує надання консультативної, методичної або організаційної підтримки юридичній особі, яка реалізує корпоративне наставництво. </w:t>
      </w:r>
    </w:p>
    <w:p w14:paraId="00000110" w14:textId="12A566E2" w:rsidR="003A02D7" w:rsidRPr="00B15C18" w:rsidRDefault="00382C5E">
      <w:pPr>
        <w:spacing w:before="240" w:after="24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107</w:t>
      </w:r>
      <w:r w:rsidR="00CC350D" w:rsidRPr="00B15C18">
        <w:rPr>
          <w:rFonts w:ascii="Times New Roman" w:eastAsia="Times New Roman" w:hAnsi="Times New Roman" w:cs="Times New Roman"/>
          <w:sz w:val="28"/>
          <w:szCs w:val="28"/>
          <w:lang w:val="uk-UA"/>
        </w:rPr>
        <w:t>. Під час реалізації корпоративного наставництва юридична особа, яка здійснює корпоративне наставництво, забезпечує дотримання вимог безпеки, конфіденційності та етичних стандартів взаємодії з дітьми та молоддю.</w:t>
      </w:r>
    </w:p>
    <w:p w14:paraId="00000111" w14:textId="0AFA334E" w:rsidR="003A02D7" w:rsidRPr="00B15C18" w:rsidRDefault="00382C5E">
      <w:pPr>
        <w:spacing w:before="240" w:after="240" w:line="240" w:lineRule="auto"/>
        <w:ind w:firstLine="708"/>
        <w:jc w:val="both"/>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sz w:val="28"/>
          <w:szCs w:val="28"/>
          <w:lang w:val="uk-UA"/>
        </w:rPr>
        <w:t>108</w:t>
      </w:r>
      <w:r w:rsidR="00CC350D" w:rsidRPr="00B15C18">
        <w:rPr>
          <w:rFonts w:ascii="Times New Roman" w:eastAsia="Times New Roman" w:hAnsi="Times New Roman" w:cs="Times New Roman"/>
          <w:sz w:val="28"/>
          <w:szCs w:val="28"/>
          <w:lang w:val="uk-UA"/>
        </w:rPr>
        <w:t>. Надавач здійснює методичний супровід, консультаційну підтримку та моніторинг ефективності корпоративного наставництва у формах і обсягах, визначених ним з урахуванням потреб та особливостей організації корпоративного наставництва.</w:t>
      </w:r>
    </w:p>
    <w:p w14:paraId="00000112" w14:textId="77777777" w:rsidR="003A02D7" w:rsidRPr="00B15C18" w:rsidRDefault="00CC350D">
      <w:pPr>
        <w:pStyle w:val="a3"/>
        <w:spacing w:after="240"/>
        <w:ind w:firstLine="0"/>
        <w:rPr>
          <w:lang w:val="uk-UA"/>
        </w:rPr>
      </w:pPr>
      <w:r w:rsidRPr="00B15C18">
        <w:rPr>
          <w:lang w:val="uk-UA"/>
        </w:rPr>
        <w:t xml:space="preserve">Особливості реалізації супроводу та </w:t>
      </w:r>
      <w:proofErr w:type="spellStart"/>
      <w:r w:rsidRPr="00B15C18">
        <w:rPr>
          <w:lang w:val="uk-UA"/>
        </w:rPr>
        <w:t>супервізії</w:t>
      </w:r>
      <w:proofErr w:type="spellEnd"/>
      <w:r w:rsidRPr="00B15C18">
        <w:rPr>
          <w:lang w:val="uk-UA"/>
        </w:rPr>
        <w:t xml:space="preserve"> наставників</w:t>
      </w:r>
    </w:p>
    <w:p w14:paraId="00000113" w14:textId="43466A87"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109</w:t>
      </w:r>
      <w:r w:rsidR="00CC350D" w:rsidRPr="00B15C18">
        <w:rPr>
          <w:rFonts w:ascii="Times New Roman" w:eastAsia="Times New Roman" w:hAnsi="Times New Roman" w:cs="Times New Roman"/>
          <w:sz w:val="28"/>
          <w:szCs w:val="28"/>
          <w:lang w:val="uk-UA"/>
        </w:rPr>
        <w:t xml:space="preserve">. Супровід наставників забезпечується надавачем шляхом проведення індивідуальних та/або групових консультацій. </w:t>
      </w:r>
    </w:p>
    <w:p w14:paraId="00000114" w14:textId="77490767"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110</w:t>
      </w:r>
      <w:r w:rsidR="00CC350D" w:rsidRPr="00B15C18">
        <w:rPr>
          <w:rFonts w:ascii="Times New Roman" w:eastAsia="Times New Roman" w:hAnsi="Times New Roman" w:cs="Times New Roman"/>
          <w:sz w:val="28"/>
          <w:szCs w:val="28"/>
          <w:lang w:val="uk-UA"/>
        </w:rPr>
        <w:t xml:space="preserve">. Консультації в межах супроводу наставників проводяться щомісячно протягом перших трьох місяців з </w:t>
      </w:r>
      <w:r w:rsidR="00B30129" w:rsidRPr="00B15C18">
        <w:rPr>
          <w:rFonts w:ascii="Times New Roman" w:eastAsia="Times New Roman" w:hAnsi="Times New Roman" w:cs="Times New Roman"/>
          <w:sz w:val="28"/>
          <w:szCs w:val="28"/>
          <w:lang w:val="uk-UA"/>
        </w:rPr>
        <w:t>дня</w:t>
      </w:r>
      <w:r w:rsidR="00CC350D" w:rsidRPr="00B15C18">
        <w:rPr>
          <w:rFonts w:ascii="Times New Roman" w:eastAsia="Times New Roman" w:hAnsi="Times New Roman" w:cs="Times New Roman"/>
          <w:sz w:val="28"/>
          <w:szCs w:val="28"/>
          <w:lang w:val="uk-UA"/>
        </w:rPr>
        <w:t xml:space="preserve"> укладання договору. Після спливу </w:t>
      </w:r>
      <w:r w:rsidR="00CC350D" w:rsidRPr="00B15C18">
        <w:rPr>
          <w:rFonts w:ascii="Times New Roman" w:eastAsia="Times New Roman" w:hAnsi="Times New Roman" w:cs="Times New Roman"/>
          <w:sz w:val="28"/>
          <w:szCs w:val="28"/>
          <w:lang w:val="uk-UA"/>
        </w:rPr>
        <w:lastRenderedPageBreak/>
        <w:t xml:space="preserve">тримісячного строку з </w:t>
      </w:r>
      <w:r w:rsidR="00B30129" w:rsidRPr="00B15C18">
        <w:rPr>
          <w:rFonts w:ascii="Times New Roman" w:eastAsia="Times New Roman" w:hAnsi="Times New Roman" w:cs="Times New Roman"/>
          <w:sz w:val="28"/>
          <w:szCs w:val="28"/>
          <w:lang w:val="uk-UA"/>
        </w:rPr>
        <w:t>дня</w:t>
      </w:r>
      <w:r w:rsidR="00CC350D" w:rsidRPr="00B15C18">
        <w:rPr>
          <w:rFonts w:ascii="Times New Roman" w:eastAsia="Times New Roman" w:hAnsi="Times New Roman" w:cs="Times New Roman"/>
          <w:sz w:val="28"/>
          <w:szCs w:val="28"/>
          <w:lang w:val="uk-UA"/>
        </w:rPr>
        <w:t xml:space="preserve"> укладання договору консультації проводяться не рідше, ніж раз на квартал. </w:t>
      </w:r>
    </w:p>
    <w:p w14:paraId="00000115" w14:textId="7CF5F907"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111</w:t>
      </w:r>
      <w:r w:rsidR="00CC350D" w:rsidRPr="00B15C18">
        <w:rPr>
          <w:rFonts w:ascii="Times New Roman" w:eastAsia="Times New Roman" w:hAnsi="Times New Roman" w:cs="Times New Roman"/>
          <w:sz w:val="28"/>
          <w:szCs w:val="28"/>
          <w:lang w:val="uk-UA"/>
        </w:rPr>
        <w:t>. Консультації передбачають надання фахової допомоги у вирішенні ситуацій, що виникають у взаємодії наставника з особою, щодо якої здійснюється наставництво; обговорення планів взаємодії, постановку цілей та завдань наставництва; аналіз труднощів, що виникають у процесі його реалізації.</w:t>
      </w:r>
    </w:p>
    <w:p w14:paraId="00000116" w14:textId="5E96221E"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112</w:t>
      </w:r>
      <w:r w:rsidR="00CC350D" w:rsidRPr="00B15C18">
        <w:rPr>
          <w:rFonts w:ascii="Times New Roman" w:eastAsia="Times New Roman" w:hAnsi="Times New Roman" w:cs="Times New Roman"/>
          <w:sz w:val="28"/>
          <w:szCs w:val="28"/>
          <w:lang w:val="uk-UA"/>
        </w:rPr>
        <w:t xml:space="preserve">. Надавач забезпечує надання консультацій наставнику у процесі здійснення наставництва щодо питань взаємодії з особою, щодо якої здійснюється наставництво, залучення інших фахівців для надання необхідних послуг наставнику або особі, щодо якої здійснюється наставництво. </w:t>
      </w:r>
    </w:p>
    <w:p w14:paraId="00000117" w14:textId="3DA8A434"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113</w:t>
      </w:r>
      <w:r w:rsidR="00CC350D" w:rsidRPr="00B15C18">
        <w:rPr>
          <w:rFonts w:ascii="Times New Roman" w:eastAsia="Times New Roman" w:hAnsi="Times New Roman" w:cs="Times New Roman"/>
          <w:sz w:val="28"/>
          <w:szCs w:val="28"/>
          <w:lang w:val="uk-UA"/>
        </w:rPr>
        <w:t xml:space="preserve">. </w:t>
      </w:r>
      <w:proofErr w:type="spellStart"/>
      <w:r w:rsidR="00CC350D" w:rsidRPr="00B15C18">
        <w:rPr>
          <w:rFonts w:ascii="Times New Roman" w:eastAsia="Times New Roman" w:hAnsi="Times New Roman" w:cs="Times New Roman"/>
          <w:sz w:val="28"/>
          <w:szCs w:val="28"/>
          <w:lang w:val="uk-UA"/>
        </w:rPr>
        <w:t>Супервізія</w:t>
      </w:r>
      <w:proofErr w:type="spellEnd"/>
      <w:r w:rsidR="00CC350D" w:rsidRPr="00B15C18">
        <w:rPr>
          <w:rFonts w:ascii="Times New Roman" w:eastAsia="Times New Roman" w:hAnsi="Times New Roman" w:cs="Times New Roman"/>
          <w:sz w:val="28"/>
          <w:szCs w:val="28"/>
          <w:lang w:val="uk-UA"/>
        </w:rPr>
        <w:t xml:space="preserve"> наставників може здійснюватися надавачем шляхом проведення групових або індивідуальних заходів не рідше одного разу на 6 календарних місяців для кожного наставника та включає:</w:t>
      </w:r>
    </w:p>
    <w:p w14:paraId="00000118"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підвищення компетенції наставників шляхом організації та проведення тренінгів, семінарів, майстер-класів з питань особливостей психології дітей, які мають досвід травми, ефективної комунікації, розв’язання конфліктів, формування довірливих стосунків; </w:t>
      </w:r>
    </w:p>
    <w:p w14:paraId="00000119"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вивчення та аналіз наставництва через обмін досвідом між наставниками, розгляд практичних кейсів, рефлексію власної діяльності (зокрема через ведення щоденників або звітів наставника);</w:t>
      </w:r>
    </w:p>
    <w:p w14:paraId="0000011A"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запобігання психологічному та емоційному вигоранню наставників шляхом надання емоційної підтримки, психологічного розвантаження, організації груп </w:t>
      </w:r>
      <w:proofErr w:type="spellStart"/>
      <w:r w:rsidRPr="00B15C18">
        <w:rPr>
          <w:rFonts w:ascii="Times New Roman" w:eastAsia="Times New Roman" w:hAnsi="Times New Roman" w:cs="Times New Roman"/>
          <w:sz w:val="28"/>
          <w:szCs w:val="28"/>
          <w:lang w:val="uk-UA"/>
        </w:rPr>
        <w:t>самопідтримки</w:t>
      </w:r>
      <w:proofErr w:type="spellEnd"/>
      <w:r w:rsidRPr="00B15C18">
        <w:rPr>
          <w:rFonts w:ascii="Times New Roman" w:eastAsia="Times New Roman" w:hAnsi="Times New Roman" w:cs="Times New Roman"/>
          <w:sz w:val="28"/>
          <w:szCs w:val="28"/>
          <w:lang w:val="uk-UA"/>
        </w:rPr>
        <w:t xml:space="preserve"> та колективного обговорення труднощів наставницької діяльності;</w:t>
      </w:r>
    </w:p>
    <w:p w14:paraId="0000011B"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підтримку мотивації у наставників шляхом заохочення до балансування наставницької діяльності та особистого життя наставників. </w:t>
      </w:r>
    </w:p>
    <w:p w14:paraId="0000011C" w14:textId="64066BAD"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114</w:t>
      </w:r>
      <w:r w:rsidR="00CC350D" w:rsidRPr="00B15C18">
        <w:rPr>
          <w:rFonts w:ascii="Times New Roman" w:eastAsia="Times New Roman" w:hAnsi="Times New Roman" w:cs="Times New Roman"/>
          <w:sz w:val="28"/>
          <w:szCs w:val="28"/>
          <w:lang w:val="uk-UA"/>
        </w:rPr>
        <w:t xml:space="preserve">. Для здійснення </w:t>
      </w:r>
      <w:proofErr w:type="spellStart"/>
      <w:r w:rsidR="00CC350D" w:rsidRPr="00B15C18">
        <w:rPr>
          <w:rFonts w:ascii="Times New Roman" w:eastAsia="Times New Roman" w:hAnsi="Times New Roman" w:cs="Times New Roman"/>
          <w:sz w:val="28"/>
          <w:szCs w:val="28"/>
          <w:lang w:val="uk-UA"/>
        </w:rPr>
        <w:t>супервізії</w:t>
      </w:r>
      <w:proofErr w:type="spellEnd"/>
      <w:r w:rsidR="00CC350D" w:rsidRPr="00B15C18">
        <w:rPr>
          <w:rFonts w:ascii="Times New Roman" w:eastAsia="Times New Roman" w:hAnsi="Times New Roman" w:cs="Times New Roman"/>
          <w:sz w:val="28"/>
          <w:szCs w:val="28"/>
          <w:lang w:val="uk-UA"/>
        </w:rPr>
        <w:t xml:space="preserve"> наставників надавач має право залучати фізичних осіб, громадські об’єднання, благодійні організації, підприємствами, установи та організації незалежно від форми власності, які мають відповідний досвід роботи та компетенцію.</w:t>
      </w:r>
    </w:p>
    <w:p w14:paraId="0000011D" w14:textId="49938FFC"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115</w:t>
      </w:r>
      <w:r w:rsidR="00CC350D" w:rsidRPr="00B15C18">
        <w:rPr>
          <w:rFonts w:ascii="Times New Roman" w:eastAsia="Times New Roman" w:hAnsi="Times New Roman" w:cs="Times New Roman"/>
          <w:sz w:val="28"/>
          <w:szCs w:val="28"/>
          <w:lang w:val="uk-UA"/>
        </w:rPr>
        <w:t xml:space="preserve">. Після завершення строку дії договору надавач може рекомендувати наставнику проходження позапланової </w:t>
      </w:r>
      <w:proofErr w:type="spellStart"/>
      <w:r w:rsidR="00CC350D" w:rsidRPr="00B15C18">
        <w:rPr>
          <w:rFonts w:ascii="Times New Roman" w:eastAsia="Times New Roman" w:hAnsi="Times New Roman" w:cs="Times New Roman"/>
          <w:sz w:val="28"/>
          <w:szCs w:val="28"/>
          <w:lang w:val="uk-UA"/>
        </w:rPr>
        <w:t>супервізії</w:t>
      </w:r>
      <w:proofErr w:type="spellEnd"/>
      <w:r w:rsidR="00CC350D" w:rsidRPr="00B15C18">
        <w:rPr>
          <w:rFonts w:ascii="Times New Roman" w:eastAsia="Times New Roman" w:hAnsi="Times New Roman" w:cs="Times New Roman"/>
          <w:sz w:val="28"/>
          <w:szCs w:val="28"/>
          <w:lang w:val="uk-UA"/>
        </w:rPr>
        <w:t>, яка може включати проходження наставником додаткових курсів з метою підвищення його компетентності.</w:t>
      </w:r>
    </w:p>
    <w:p w14:paraId="0000011E" w14:textId="77777777" w:rsidR="003A02D7" w:rsidRPr="00B15C18" w:rsidRDefault="00CC350D">
      <w:pPr>
        <w:pStyle w:val="a3"/>
        <w:spacing w:after="240"/>
        <w:ind w:firstLine="0"/>
        <w:rPr>
          <w:lang w:val="uk-UA"/>
        </w:rPr>
      </w:pPr>
      <w:bookmarkStart w:id="12" w:name="_heading=h.lb7ucocjcat0" w:colFirst="0" w:colLast="0"/>
      <w:bookmarkEnd w:id="12"/>
      <w:r w:rsidRPr="00B15C18">
        <w:rPr>
          <w:lang w:val="uk-UA"/>
        </w:rPr>
        <w:t>Моніторинг здійснення наставництва</w:t>
      </w:r>
    </w:p>
    <w:p w14:paraId="0000011F" w14:textId="22BC880A"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116</w:t>
      </w:r>
      <w:r w:rsidR="00CC350D" w:rsidRPr="00B15C18">
        <w:rPr>
          <w:rFonts w:ascii="Times New Roman" w:eastAsia="Times New Roman" w:hAnsi="Times New Roman" w:cs="Times New Roman"/>
          <w:sz w:val="28"/>
          <w:szCs w:val="28"/>
          <w:lang w:val="uk-UA"/>
        </w:rPr>
        <w:t>. Надавач здійснює моніторинг процесу наставництва, що включає регулярну оцінку його ефективності шляхом:</w:t>
      </w:r>
    </w:p>
    <w:p w14:paraId="00000120" w14:textId="404D5847" w:rsidR="003A02D7" w:rsidRPr="00B15C18" w:rsidRDefault="00CC350D">
      <w:pPr>
        <w:numPr>
          <w:ilvl w:val="0"/>
          <w:numId w:val="5"/>
        </w:numPr>
        <w:spacing w:after="200" w:line="240" w:lineRule="auto"/>
        <w:ind w:left="0"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аналізу інформації, поданої нас</w:t>
      </w:r>
      <w:r w:rsidR="00E04C22" w:rsidRPr="00B15C18">
        <w:rPr>
          <w:rFonts w:ascii="Times New Roman" w:eastAsia="Times New Roman" w:hAnsi="Times New Roman" w:cs="Times New Roman"/>
          <w:sz w:val="28"/>
          <w:szCs w:val="28"/>
          <w:lang w:val="uk-UA"/>
        </w:rPr>
        <w:t>тавником відповідно до пункту 73</w:t>
      </w:r>
      <w:r w:rsidRPr="00B15C18">
        <w:rPr>
          <w:rFonts w:ascii="Times New Roman" w:eastAsia="Times New Roman" w:hAnsi="Times New Roman" w:cs="Times New Roman"/>
          <w:sz w:val="28"/>
          <w:szCs w:val="28"/>
          <w:lang w:val="uk-UA"/>
        </w:rPr>
        <w:t xml:space="preserve"> цього Порядку; </w:t>
      </w:r>
    </w:p>
    <w:p w14:paraId="00000121"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2) проведення бесід з особами, щодо яких здійснюється наставництво, та їхніми батьками або іншими законними представниками. </w:t>
      </w:r>
    </w:p>
    <w:p w14:paraId="00000122" w14:textId="58BEC4A3" w:rsidR="003A02D7" w:rsidRPr="00B15C18" w:rsidRDefault="00382C5E">
      <w:pPr>
        <w:spacing w:after="200" w:line="240" w:lineRule="auto"/>
        <w:ind w:firstLine="708"/>
        <w:jc w:val="both"/>
        <w:rPr>
          <w:rFonts w:ascii="Times New Roman" w:eastAsia="Times New Roman" w:hAnsi="Times New Roman" w:cs="Times New Roman"/>
          <w:strike/>
          <w:sz w:val="28"/>
          <w:szCs w:val="28"/>
          <w:lang w:val="uk-UA"/>
        </w:rPr>
      </w:pPr>
      <w:r w:rsidRPr="00B15C18">
        <w:rPr>
          <w:rFonts w:ascii="Times New Roman" w:eastAsia="Times New Roman" w:hAnsi="Times New Roman" w:cs="Times New Roman"/>
          <w:sz w:val="28"/>
          <w:szCs w:val="28"/>
          <w:lang w:val="uk-UA"/>
        </w:rPr>
        <w:t>117</w:t>
      </w:r>
      <w:r w:rsidR="00CC350D" w:rsidRPr="00B15C18">
        <w:rPr>
          <w:rFonts w:ascii="Times New Roman" w:eastAsia="Times New Roman" w:hAnsi="Times New Roman" w:cs="Times New Roman"/>
          <w:sz w:val="28"/>
          <w:szCs w:val="28"/>
          <w:lang w:val="uk-UA"/>
        </w:rPr>
        <w:t xml:space="preserve">. Моніторинг здійснюється щомісячно протягом перших </w:t>
      </w:r>
      <w:r w:rsidR="00B30129" w:rsidRPr="00B15C18">
        <w:rPr>
          <w:rFonts w:ascii="Times New Roman" w:eastAsia="Times New Roman" w:hAnsi="Times New Roman" w:cs="Times New Roman"/>
          <w:sz w:val="28"/>
          <w:szCs w:val="28"/>
          <w:lang w:val="uk-UA"/>
        </w:rPr>
        <w:t>3</w:t>
      </w:r>
      <w:r w:rsidR="00CC350D" w:rsidRPr="00B15C18">
        <w:rPr>
          <w:rFonts w:ascii="Times New Roman" w:eastAsia="Times New Roman" w:hAnsi="Times New Roman" w:cs="Times New Roman"/>
          <w:sz w:val="28"/>
          <w:szCs w:val="28"/>
          <w:lang w:val="uk-UA"/>
        </w:rPr>
        <w:t xml:space="preserve"> місяців з </w:t>
      </w:r>
      <w:r w:rsidR="00B30129" w:rsidRPr="00B15C18">
        <w:rPr>
          <w:rFonts w:ascii="Times New Roman" w:eastAsia="Times New Roman" w:hAnsi="Times New Roman" w:cs="Times New Roman"/>
          <w:sz w:val="28"/>
          <w:szCs w:val="28"/>
          <w:lang w:val="uk-UA"/>
        </w:rPr>
        <w:t>дня</w:t>
      </w:r>
      <w:r w:rsidR="00CC350D" w:rsidRPr="00B15C18">
        <w:rPr>
          <w:rFonts w:ascii="Times New Roman" w:eastAsia="Times New Roman" w:hAnsi="Times New Roman" w:cs="Times New Roman"/>
          <w:sz w:val="28"/>
          <w:szCs w:val="28"/>
          <w:lang w:val="uk-UA"/>
        </w:rPr>
        <w:t xml:space="preserve"> укладання договору про наставництво. Після спливу тримісячного строку з </w:t>
      </w:r>
      <w:r w:rsidR="00B30129" w:rsidRPr="00B15C18">
        <w:rPr>
          <w:rFonts w:ascii="Times New Roman" w:eastAsia="Times New Roman" w:hAnsi="Times New Roman" w:cs="Times New Roman"/>
          <w:sz w:val="28"/>
          <w:szCs w:val="28"/>
          <w:lang w:val="uk-UA"/>
        </w:rPr>
        <w:t>дня</w:t>
      </w:r>
      <w:r w:rsidR="00CC350D" w:rsidRPr="00B15C18">
        <w:rPr>
          <w:rFonts w:ascii="Times New Roman" w:eastAsia="Times New Roman" w:hAnsi="Times New Roman" w:cs="Times New Roman"/>
          <w:sz w:val="28"/>
          <w:szCs w:val="28"/>
          <w:lang w:val="uk-UA"/>
        </w:rPr>
        <w:t xml:space="preserve"> укладання договору про наставництво моніторинг проводяться не рідше, ніж раз на квартал. </w:t>
      </w:r>
    </w:p>
    <w:p w14:paraId="00000123" w14:textId="072599D4"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118</w:t>
      </w:r>
      <w:r w:rsidR="00CC350D" w:rsidRPr="00B15C18">
        <w:rPr>
          <w:rFonts w:ascii="Times New Roman" w:eastAsia="Times New Roman" w:hAnsi="Times New Roman" w:cs="Times New Roman"/>
          <w:sz w:val="28"/>
          <w:szCs w:val="28"/>
          <w:lang w:val="uk-UA"/>
        </w:rPr>
        <w:t xml:space="preserve">. Моніторинг передбачає відстеження динаміки взаємодії наставника та особи, щодо якої здійснюється наставництво, виявлення ризиків (емоційна залежність, порушення меж, негативний вплив тощо) та за необхідності коригування індивідуального плану наставництва. </w:t>
      </w:r>
    </w:p>
    <w:p w14:paraId="00000124" w14:textId="134868EF" w:rsidR="003A02D7" w:rsidRPr="00B15C18" w:rsidRDefault="00382C5E">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119</w:t>
      </w:r>
      <w:r w:rsidR="00CC350D" w:rsidRPr="00B15C18">
        <w:rPr>
          <w:rFonts w:ascii="Times New Roman" w:eastAsia="Times New Roman" w:hAnsi="Times New Roman" w:cs="Times New Roman"/>
          <w:sz w:val="28"/>
          <w:szCs w:val="28"/>
          <w:lang w:val="uk-UA"/>
        </w:rPr>
        <w:t xml:space="preserve">. </w:t>
      </w:r>
      <w:proofErr w:type="spellStart"/>
      <w:r w:rsidR="00CC350D" w:rsidRPr="00B15C18">
        <w:rPr>
          <w:rFonts w:ascii="Times New Roman" w:eastAsia="Times New Roman" w:hAnsi="Times New Roman" w:cs="Times New Roman"/>
          <w:sz w:val="28"/>
          <w:szCs w:val="28"/>
          <w:lang w:val="uk-UA"/>
        </w:rPr>
        <w:t>Нацсоцслужба</w:t>
      </w:r>
      <w:proofErr w:type="spellEnd"/>
      <w:r w:rsidR="00CC350D" w:rsidRPr="00B15C18">
        <w:rPr>
          <w:rFonts w:ascii="Times New Roman" w:eastAsia="Times New Roman" w:hAnsi="Times New Roman" w:cs="Times New Roman"/>
          <w:sz w:val="28"/>
          <w:szCs w:val="28"/>
          <w:lang w:val="uk-UA"/>
        </w:rPr>
        <w:t xml:space="preserve"> та її територіальні органи здійснюють державний нагляд (контроль) забезпечення дотримання надавачами вимог законодавства та за дотриманням прав дітей під час надання соціальної послуги </w:t>
      </w:r>
      <w:r w:rsidR="008D63C2" w:rsidRPr="00B15C18">
        <w:rPr>
          <w:rFonts w:ascii="Times New Roman" w:eastAsia="Times New Roman" w:hAnsi="Times New Roman" w:cs="Times New Roman"/>
          <w:sz w:val="28"/>
          <w:szCs w:val="28"/>
          <w:lang w:val="uk-UA"/>
        </w:rPr>
        <w:t xml:space="preserve">з </w:t>
      </w:r>
      <w:r w:rsidR="00CC350D" w:rsidRPr="00B15C18">
        <w:rPr>
          <w:rFonts w:ascii="Times New Roman" w:eastAsia="Times New Roman" w:hAnsi="Times New Roman" w:cs="Times New Roman"/>
          <w:sz w:val="28"/>
          <w:szCs w:val="28"/>
          <w:lang w:val="uk-UA"/>
        </w:rPr>
        <w:t>організації наставництва</w:t>
      </w:r>
      <w:r w:rsidR="00271CC1" w:rsidRPr="00B15C18">
        <w:rPr>
          <w:rFonts w:ascii="Times New Roman" w:eastAsia="Times New Roman" w:hAnsi="Times New Roman" w:cs="Times New Roman"/>
          <w:sz w:val="28"/>
          <w:szCs w:val="28"/>
          <w:lang w:val="uk-UA"/>
        </w:rPr>
        <w:t>.</w:t>
      </w:r>
      <w:r w:rsidR="00CC350D" w:rsidRPr="00B15C18">
        <w:rPr>
          <w:rFonts w:ascii="Times New Roman" w:eastAsia="Times New Roman" w:hAnsi="Times New Roman" w:cs="Times New Roman"/>
          <w:sz w:val="28"/>
          <w:szCs w:val="28"/>
          <w:lang w:val="uk-UA"/>
        </w:rPr>
        <w:t xml:space="preserve"> </w:t>
      </w:r>
    </w:p>
    <w:p w14:paraId="00000125"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sectPr w:rsidR="003A02D7" w:rsidRPr="00B15C18">
          <w:headerReference w:type="default" r:id="rId8"/>
          <w:headerReference w:type="first" r:id="rId9"/>
          <w:pgSz w:w="11906" w:h="16838"/>
          <w:pgMar w:top="1134" w:right="567" w:bottom="1701" w:left="1701" w:header="720" w:footer="720" w:gutter="0"/>
          <w:pgNumType w:start="1"/>
          <w:cols w:space="720"/>
          <w:titlePg/>
        </w:sectPr>
      </w:pPr>
      <w:r w:rsidRPr="00B15C18">
        <w:rPr>
          <w:rFonts w:ascii="Times New Roman" w:eastAsia="Times New Roman" w:hAnsi="Times New Roman" w:cs="Times New Roman"/>
          <w:sz w:val="28"/>
          <w:szCs w:val="28"/>
          <w:lang w:val="uk-UA"/>
        </w:rPr>
        <w:t xml:space="preserve">                         ____________________________</w:t>
      </w:r>
    </w:p>
    <w:p w14:paraId="00000126" w14:textId="4DD2F156" w:rsidR="003A02D7" w:rsidRPr="00B15C18" w:rsidRDefault="00CC350D" w:rsidP="008D63C2">
      <w:pPr>
        <w:spacing w:line="240" w:lineRule="auto"/>
        <w:ind w:firstLine="708"/>
        <w:jc w:val="both"/>
        <w:rPr>
          <w:rFonts w:ascii="Times New Roman" w:eastAsia="Times New Roman" w:hAnsi="Times New Roman" w:cs="Times New Roman"/>
          <w:sz w:val="28"/>
          <w:szCs w:val="28"/>
          <w:lang w:val="uk-UA"/>
        </w:rPr>
      </w:pPr>
      <w:bookmarkStart w:id="13" w:name="_heading=h.r2k1yqf741o" w:colFirst="0" w:colLast="0"/>
      <w:bookmarkEnd w:id="13"/>
      <w:r w:rsidRPr="00B15C18">
        <w:rPr>
          <w:rFonts w:ascii="Times New Roman" w:eastAsia="Times New Roman" w:hAnsi="Times New Roman" w:cs="Times New Roman"/>
          <w:sz w:val="28"/>
          <w:szCs w:val="28"/>
          <w:lang w:val="uk-UA"/>
        </w:rPr>
        <w:lastRenderedPageBreak/>
        <w:t xml:space="preserve">                         </w:t>
      </w:r>
      <w:r w:rsidR="008D63C2" w:rsidRPr="00B15C18">
        <w:rPr>
          <w:rFonts w:ascii="Times New Roman" w:eastAsia="Times New Roman" w:hAnsi="Times New Roman" w:cs="Times New Roman"/>
          <w:sz w:val="28"/>
          <w:szCs w:val="28"/>
          <w:lang w:val="uk-UA"/>
        </w:rPr>
        <w:tab/>
      </w:r>
      <w:r w:rsidR="008D63C2" w:rsidRPr="00B15C18">
        <w:rPr>
          <w:rFonts w:ascii="Times New Roman" w:eastAsia="Times New Roman" w:hAnsi="Times New Roman" w:cs="Times New Roman"/>
          <w:sz w:val="28"/>
          <w:szCs w:val="28"/>
          <w:lang w:val="uk-UA"/>
        </w:rPr>
        <w:tab/>
      </w:r>
      <w:r w:rsidR="008D63C2" w:rsidRPr="00B15C18">
        <w:rPr>
          <w:rFonts w:ascii="Times New Roman" w:eastAsia="Times New Roman" w:hAnsi="Times New Roman" w:cs="Times New Roman"/>
          <w:sz w:val="28"/>
          <w:szCs w:val="28"/>
          <w:lang w:val="uk-UA"/>
        </w:rPr>
        <w:tab/>
      </w:r>
      <w:r w:rsidR="008D63C2" w:rsidRPr="00B15C18">
        <w:rPr>
          <w:rFonts w:ascii="Times New Roman" w:eastAsia="Times New Roman" w:hAnsi="Times New Roman" w:cs="Times New Roman"/>
          <w:sz w:val="28"/>
          <w:szCs w:val="28"/>
          <w:lang w:val="uk-UA"/>
        </w:rPr>
        <w:tab/>
      </w:r>
      <w:r w:rsidR="008D63C2" w:rsidRPr="00B15C18">
        <w:rPr>
          <w:rFonts w:ascii="Times New Roman" w:eastAsia="Times New Roman" w:hAnsi="Times New Roman" w:cs="Times New Roman"/>
          <w:sz w:val="28"/>
          <w:szCs w:val="28"/>
          <w:lang w:val="uk-UA"/>
        </w:rPr>
        <w:tab/>
      </w:r>
      <w:r w:rsidR="008D63C2" w:rsidRPr="00B15C18">
        <w:rPr>
          <w:rFonts w:ascii="Times New Roman" w:eastAsia="Times New Roman" w:hAnsi="Times New Roman" w:cs="Times New Roman"/>
          <w:sz w:val="28"/>
          <w:szCs w:val="28"/>
          <w:lang w:val="uk-UA"/>
        </w:rPr>
        <w:tab/>
      </w:r>
      <w:r w:rsidR="008D63C2" w:rsidRPr="00B15C18">
        <w:rPr>
          <w:rFonts w:ascii="Times New Roman" w:eastAsia="Times New Roman" w:hAnsi="Times New Roman" w:cs="Times New Roman"/>
          <w:sz w:val="28"/>
          <w:szCs w:val="28"/>
          <w:lang w:val="uk-UA"/>
        </w:rPr>
        <w:tab/>
      </w:r>
      <w:r w:rsidR="008D63C2" w:rsidRPr="00B15C18">
        <w:rPr>
          <w:rFonts w:ascii="Times New Roman" w:eastAsia="Times New Roman" w:hAnsi="Times New Roman" w:cs="Times New Roman"/>
          <w:sz w:val="28"/>
          <w:szCs w:val="28"/>
          <w:lang w:val="uk-UA"/>
        </w:rPr>
        <w:tab/>
      </w:r>
      <w:r w:rsidRPr="00B15C18">
        <w:rPr>
          <w:rFonts w:ascii="Times New Roman" w:eastAsia="Times New Roman" w:hAnsi="Times New Roman" w:cs="Times New Roman"/>
          <w:sz w:val="28"/>
          <w:szCs w:val="28"/>
          <w:lang w:val="uk-UA"/>
        </w:rPr>
        <w:t>Додаток 1</w:t>
      </w:r>
    </w:p>
    <w:p w14:paraId="00000127" w14:textId="77777777" w:rsidR="003A02D7" w:rsidRPr="00B15C18" w:rsidRDefault="00CC350D" w:rsidP="008D63C2">
      <w:pPr>
        <w:spacing w:line="240" w:lineRule="auto"/>
        <w:ind w:left="7937" w:hanging="15"/>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 Порядку</w:t>
      </w:r>
    </w:p>
    <w:p w14:paraId="00000128" w14:textId="77777777" w:rsidR="003A02D7" w:rsidRPr="00B15C18" w:rsidRDefault="00CC350D">
      <w:pPr>
        <w:spacing w:line="240" w:lineRule="auto"/>
        <w:ind w:firstLine="57"/>
        <w:jc w:val="center"/>
        <w:rPr>
          <w:rFonts w:ascii="Times New Roman" w:eastAsia="Times New Roman" w:hAnsi="Times New Roman" w:cs="Times New Roman"/>
          <w:b/>
          <w:bCs/>
          <w:sz w:val="24"/>
          <w:szCs w:val="24"/>
          <w:lang w:val="uk-UA"/>
        </w:rPr>
      </w:pPr>
      <w:r w:rsidRPr="00B15C18">
        <w:rPr>
          <w:rFonts w:ascii="Times New Roman" w:eastAsia="Times New Roman" w:hAnsi="Times New Roman" w:cs="Times New Roman"/>
          <w:b/>
          <w:bCs/>
          <w:sz w:val="24"/>
          <w:szCs w:val="24"/>
          <w:lang w:val="uk-UA"/>
        </w:rPr>
        <w:t xml:space="preserve"> </w:t>
      </w:r>
    </w:p>
    <w:p w14:paraId="00000129" w14:textId="77777777" w:rsidR="003A02D7" w:rsidRPr="00B15C18" w:rsidRDefault="00CC350D">
      <w:pPr>
        <w:spacing w:line="240" w:lineRule="auto"/>
        <w:ind w:firstLine="57"/>
        <w:jc w:val="center"/>
        <w:rPr>
          <w:rFonts w:ascii="Times New Roman" w:eastAsia="Times New Roman" w:hAnsi="Times New Roman" w:cs="Times New Roman"/>
          <w:i/>
          <w:iCs/>
          <w:lang w:val="uk-UA"/>
        </w:rPr>
      </w:pPr>
      <w:r w:rsidRPr="00B15C18">
        <w:rPr>
          <w:rFonts w:ascii="Times New Roman" w:eastAsia="Times New Roman" w:hAnsi="Times New Roman" w:cs="Times New Roman"/>
          <w:i/>
          <w:iCs/>
          <w:lang w:val="uk-UA"/>
        </w:rPr>
        <w:t>Логотипи суб’єкта з навчання тренерів</w:t>
      </w:r>
    </w:p>
    <w:p w14:paraId="0000012A"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p>
    <w:p w14:paraId="0000012B" w14:textId="77777777" w:rsidR="003A02D7" w:rsidRPr="00B15C18" w:rsidRDefault="00CC350D">
      <w:pPr>
        <w:spacing w:line="240" w:lineRule="auto"/>
        <w:ind w:firstLine="57"/>
        <w:jc w:val="center"/>
        <w:rPr>
          <w:rFonts w:ascii="Times New Roman" w:eastAsia="Times New Roman" w:hAnsi="Times New Roman" w:cs="Times New Roman"/>
          <w:b/>
          <w:bCs/>
          <w:sz w:val="40"/>
          <w:szCs w:val="40"/>
          <w:lang w:val="uk-UA"/>
        </w:rPr>
      </w:pPr>
      <w:r w:rsidRPr="00B15C18">
        <w:rPr>
          <w:rFonts w:ascii="Times New Roman" w:eastAsia="Times New Roman" w:hAnsi="Times New Roman" w:cs="Times New Roman"/>
          <w:b/>
          <w:bCs/>
          <w:sz w:val="40"/>
          <w:szCs w:val="40"/>
          <w:lang w:val="uk-UA"/>
        </w:rPr>
        <w:t xml:space="preserve">СЕРТИФІКАТ ТРЕНЕРА </w:t>
      </w:r>
    </w:p>
    <w:p w14:paraId="0000012C" w14:textId="77777777" w:rsidR="003A02D7" w:rsidRPr="00B15C18" w:rsidRDefault="00CC350D">
      <w:pPr>
        <w:spacing w:line="240" w:lineRule="auto"/>
        <w:ind w:firstLine="57"/>
        <w:jc w:val="center"/>
        <w:rPr>
          <w:rFonts w:ascii="Times New Roman" w:eastAsia="Times New Roman" w:hAnsi="Times New Roman" w:cs="Times New Roman"/>
          <w:b/>
          <w:bCs/>
          <w:sz w:val="40"/>
          <w:szCs w:val="40"/>
          <w:lang w:val="uk-UA"/>
        </w:rPr>
      </w:pPr>
      <w:r w:rsidRPr="00B15C18">
        <w:rPr>
          <w:rFonts w:ascii="Times New Roman" w:eastAsia="Times New Roman" w:hAnsi="Times New Roman" w:cs="Times New Roman"/>
          <w:b/>
          <w:bCs/>
          <w:sz w:val="40"/>
          <w:szCs w:val="40"/>
          <w:lang w:val="uk-UA"/>
        </w:rPr>
        <w:t>з підготовки кандидатів у наставники № ____</w:t>
      </w:r>
    </w:p>
    <w:p w14:paraId="0000012D" w14:textId="77777777" w:rsidR="003A02D7" w:rsidRPr="00B15C18" w:rsidRDefault="003A02D7">
      <w:pPr>
        <w:spacing w:line="240" w:lineRule="auto"/>
        <w:ind w:firstLine="57"/>
        <w:jc w:val="center"/>
        <w:rPr>
          <w:rFonts w:ascii="Times New Roman" w:eastAsia="Times New Roman" w:hAnsi="Times New Roman" w:cs="Times New Roman"/>
          <w:b/>
          <w:bCs/>
          <w:sz w:val="40"/>
          <w:szCs w:val="40"/>
          <w:lang w:val="uk-UA"/>
        </w:rPr>
      </w:pPr>
    </w:p>
    <w:p w14:paraId="0000012E" w14:textId="77777777" w:rsidR="003A02D7" w:rsidRPr="00B15C18" w:rsidRDefault="00CC350D">
      <w:pPr>
        <w:spacing w:line="240" w:lineRule="auto"/>
        <w:ind w:firstLine="5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p>
    <w:p w14:paraId="0000012F"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засвідчує, що</w:t>
      </w:r>
    </w:p>
    <w:p w14:paraId="00000130"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w:t>
      </w:r>
    </w:p>
    <w:p w14:paraId="00000131" w14:textId="77777777" w:rsidR="003A02D7" w:rsidRPr="00B15C18" w:rsidRDefault="00CC350D">
      <w:pPr>
        <w:spacing w:line="240" w:lineRule="auto"/>
        <w:ind w:firstLine="57"/>
        <w:jc w:val="center"/>
        <w:rPr>
          <w:rFonts w:ascii="Times New Roman" w:eastAsia="Times New Roman" w:hAnsi="Times New Roman" w:cs="Times New Roman"/>
          <w:i/>
          <w:iCs/>
          <w:sz w:val="20"/>
          <w:szCs w:val="20"/>
          <w:lang w:val="uk-UA"/>
        </w:rPr>
      </w:pPr>
      <w:r w:rsidRPr="00B15C18">
        <w:rPr>
          <w:rFonts w:ascii="Times New Roman" w:eastAsia="Times New Roman" w:hAnsi="Times New Roman" w:cs="Times New Roman"/>
          <w:i/>
          <w:iCs/>
          <w:sz w:val="20"/>
          <w:szCs w:val="20"/>
          <w:lang w:val="uk-UA"/>
        </w:rPr>
        <w:t>(прізвище, власне ім’я, по батькові (за наявності) тренера)</w:t>
      </w:r>
    </w:p>
    <w:p w14:paraId="00000132" w14:textId="77777777" w:rsidR="003A02D7" w:rsidRPr="00B15C18" w:rsidRDefault="00CC350D">
      <w:pPr>
        <w:spacing w:line="240" w:lineRule="auto"/>
        <w:ind w:firstLine="57"/>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 xml:space="preserve"> </w:t>
      </w:r>
    </w:p>
    <w:p w14:paraId="00000133"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пройшов(ла) навчання тренерів та отримав/ла право проводити курс підготовки кандидатів у наставники</w:t>
      </w:r>
    </w:p>
    <w:p w14:paraId="00000134" w14:textId="77777777" w:rsidR="003A02D7" w:rsidRPr="00B15C18" w:rsidRDefault="003A02D7">
      <w:pPr>
        <w:spacing w:line="240" w:lineRule="auto"/>
        <w:ind w:firstLine="57"/>
        <w:jc w:val="center"/>
        <w:rPr>
          <w:rFonts w:ascii="Times New Roman" w:eastAsia="Times New Roman" w:hAnsi="Times New Roman" w:cs="Times New Roman"/>
          <w:sz w:val="28"/>
          <w:szCs w:val="28"/>
          <w:lang w:val="uk-UA"/>
        </w:rPr>
      </w:pPr>
    </w:p>
    <w:p w14:paraId="00000135"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 програмою_______________________________________________</w:t>
      </w:r>
    </w:p>
    <w:p w14:paraId="00000136"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w:t>
      </w:r>
    </w:p>
    <w:p w14:paraId="00000137" w14:textId="77777777" w:rsidR="003A02D7" w:rsidRPr="00B15C18" w:rsidRDefault="00CC350D">
      <w:pPr>
        <w:spacing w:line="240" w:lineRule="auto"/>
        <w:ind w:firstLine="57"/>
        <w:jc w:val="center"/>
        <w:rPr>
          <w:rFonts w:ascii="Times New Roman" w:eastAsia="Times New Roman" w:hAnsi="Times New Roman" w:cs="Times New Roman"/>
          <w:i/>
          <w:iCs/>
          <w:sz w:val="20"/>
          <w:szCs w:val="20"/>
          <w:lang w:val="uk-UA"/>
        </w:rPr>
      </w:pPr>
      <w:r w:rsidRPr="00B15C18">
        <w:rPr>
          <w:rFonts w:ascii="Times New Roman" w:eastAsia="Times New Roman" w:hAnsi="Times New Roman" w:cs="Times New Roman"/>
          <w:i/>
          <w:iCs/>
          <w:sz w:val="20"/>
          <w:szCs w:val="20"/>
          <w:lang w:val="uk-UA"/>
        </w:rPr>
        <w:t xml:space="preserve">(назва програми, номер, дата наказу </w:t>
      </w:r>
      <w:proofErr w:type="spellStart"/>
      <w:r w:rsidRPr="00B15C18">
        <w:rPr>
          <w:rFonts w:ascii="Times New Roman" w:eastAsia="Times New Roman" w:hAnsi="Times New Roman" w:cs="Times New Roman"/>
          <w:i/>
          <w:iCs/>
          <w:sz w:val="20"/>
          <w:szCs w:val="20"/>
          <w:lang w:val="uk-UA"/>
        </w:rPr>
        <w:t>Мінсоцполітики</w:t>
      </w:r>
      <w:proofErr w:type="spellEnd"/>
      <w:r w:rsidRPr="00B15C18">
        <w:rPr>
          <w:rFonts w:ascii="Times New Roman" w:eastAsia="Times New Roman" w:hAnsi="Times New Roman" w:cs="Times New Roman"/>
          <w:i/>
          <w:iCs/>
          <w:sz w:val="20"/>
          <w:szCs w:val="20"/>
          <w:lang w:val="uk-UA"/>
        </w:rPr>
        <w:t>, яким вона затверджена)</w:t>
      </w:r>
    </w:p>
    <w:p w14:paraId="00000138" w14:textId="77777777" w:rsidR="003A02D7" w:rsidRPr="00B15C18" w:rsidRDefault="00CC350D">
      <w:pPr>
        <w:spacing w:line="240" w:lineRule="auto"/>
        <w:ind w:firstLine="5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r w:rsidRPr="00B15C18">
        <w:rPr>
          <w:rFonts w:ascii="Times New Roman" w:eastAsia="Times New Roman" w:hAnsi="Times New Roman" w:cs="Times New Roman"/>
          <w:sz w:val="28"/>
          <w:szCs w:val="28"/>
          <w:lang w:val="uk-UA"/>
        </w:rPr>
        <w:tab/>
      </w:r>
    </w:p>
    <w:p w14:paraId="00000139"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Обсяг Програми навчання тренерів – ________ год / _________ кредитів ЄКТС, з них:</w:t>
      </w:r>
    </w:p>
    <w:p w14:paraId="0000013A"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теоретичний блок – ____ год, практичний блок – _____ год, </w:t>
      </w:r>
      <w:r w:rsidRPr="00B15C18">
        <w:rPr>
          <w:rFonts w:ascii="Times New Roman" w:eastAsia="Times New Roman" w:hAnsi="Times New Roman" w:cs="Times New Roman"/>
          <w:sz w:val="28"/>
          <w:szCs w:val="28"/>
          <w:lang w:val="uk-UA"/>
        </w:rPr>
        <w:br/>
        <w:t>самостійна робота – _____ год, практика – _____год.</w:t>
      </w:r>
    </w:p>
    <w:p w14:paraId="0000013B" w14:textId="77777777" w:rsidR="003A02D7" w:rsidRPr="00B15C18" w:rsidRDefault="003A02D7">
      <w:pPr>
        <w:spacing w:line="240" w:lineRule="auto"/>
        <w:ind w:firstLine="57"/>
        <w:jc w:val="both"/>
        <w:rPr>
          <w:rFonts w:ascii="Times New Roman" w:eastAsia="Times New Roman" w:hAnsi="Times New Roman" w:cs="Times New Roman"/>
          <w:sz w:val="28"/>
          <w:szCs w:val="28"/>
          <w:lang w:val="uk-UA"/>
        </w:rPr>
      </w:pPr>
    </w:p>
    <w:p w14:paraId="0000013C"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Навчання тренера здійснювалася</w:t>
      </w:r>
    </w:p>
    <w:p w14:paraId="0000013D" w14:textId="77777777" w:rsidR="003A02D7" w:rsidRPr="00B15C18" w:rsidRDefault="00CC350D">
      <w:pPr>
        <w:spacing w:before="200" w:line="240" w:lineRule="auto"/>
        <w:ind w:firstLine="57"/>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__________________________________________________________________________________________</w:t>
      </w:r>
    </w:p>
    <w:p w14:paraId="0000013E" w14:textId="77777777" w:rsidR="003A02D7" w:rsidRPr="00B15C18" w:rsidRDefault="00CC350D">
      <w:pPr>
        <w:spacing w:line="240" w:lineRule="auto"/>
        <w:ind w:firstLine="57"/>
        <w:jc w:val="center"/>
        <w:rPr>
          <w:rFonts w:ascii="Times New Roman" w:eastAsia="Times New Roman" w:hAnsi="Times New Roman" w:cs="Times New Roman"/>
          <w:i/>
          <w:iCs/>
          <w:sz w:val="20"/>
          <w:szCs w:val="20"/>
          <w:lang w:val="uk-UA"/>
        </w:rPr>
      </w:pPr>
      <w:r w:rsidRPr="00B15C18">
        <w:rPr>
          <w:rFonts w:ascii="Times New Roman" w:eastAsia="Times New Roman" w:hAnsi="Times New Roman" w:cs="Times New Roman"/>
          <w:i/>
          <w:iCs/>
          <w:sz w:val="20"/>
          <w:szCs w:val="20"/>
          <w:lang w:val="uk-UA"/>
        </w:rPr>
        <w:t>(назва суб’єкта з навчання тренерів)</w:t>
      </w:r>
    </w:p>
    <w:p w14:paraId="0000013F" w14:textId="77777777" w:rsidR="003A02D7" w:rsidRPr="00B15C18" w:rsidRDefault="00CC350D">
      <w:pPr>
        <w:spacing w:line="240" w:lineRule="auto"/>
        <w:ind w:firstLine="57"/>
        <w:rPr>
          <w:rFonts w:ascii="Times New Roman" w:eastAsia="Times New Roman" w:hAnsi="Times New Roman" w:cs="Times New Roman"/>
          <w:i/>
          <w:iCs/>
          <w:sz w:val="28"/>
          <w:szCs w:val="28"/>
          <w:lang w:val="uk-UA"/>
        </w:rPr>
      </w:pPr>
      <w:r w:rsidRPr="00B15C18">
        <w:rPr>
          <w:rFonts w:ascii="Times New Roman" w:eastAsia="Times New Roman" w:hAnsi="Times New Roman" w:cs="Times New Roman"/>
          <w:i/>
          <w:iCs/>
          <w:sz w:val="28"/>
          <w:szCs w:val="28"/>
          <w:lang w:val="uk-UA"/>
        </w:rPr>
        <w:t xml:space="preserve"> </w:t>
      </w:r>
    </w:p>
    <w:tbl>
      <w:tblPr>
        <w:tblStyle w:val="a5"/>
        <w:tblW w:w="8895" w:type="dxa"/>
        <w:tblInd w:w="0" w:type="dxa"/>
        <w:tblLayout w:type="fixed"/>
        <w:tblLook w:val="0600" w:firstRow="0" w:lastRow="0" w:firstColumn="0" w:lastColumn="0" w:noHBand="1" w:noVBand="1"/>
      </w:tblPr>
      <w:tblGrid>
        <w:gridCol w:w="2220"/>
        <w:gridCol w:w="2220"/>
        <w:gridCol w:w="2235"/>
        <w:gridCol w:w="2220"/>
      </w:tblGrid>
      <w:tr w:rsidR="003A02D7" w:rsidRPr="00B15C18" w14:paraId="7C292AE6" w14:textId="77777777">
        <w:trPr>
          <w:trHeight w:val="1200"/>
        </w:trPr>
        <w:tc>
          <w:tcPr>
            <w:tcW w:w="2220" w:type="dxa"/>
            <w:tcMar>
              <w:top w:w="0" w:type="dxa"/>
              <w:left w:w="100" w:type="dxa"/>
              <w:bottom w:w="0" w:type="dxa"/>
              <w:right w:w="100" w:type="dxa"/>
            </w:tcMar>
          </w:tcPr>
          <w:p w14:paraId="00000140"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p>
          <w:p w14:paraId="00000141" w14:textId="77777777" w:rsidR="003A02D7" w:rsidRPr="00B15C18" w:rsidRDefault="00CC350D">
            <w:pPr>
              <w:spacing w:line="240" w:lineRule="auto"/>
              <w:ind w:left="283"/>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Керівник суб’єкта з навчання тренерів</w:t>
            </w:r>
          </w:p>
        </w:tc>
        <w:tc>
          <w:tcPr>
            <w:tcW w:w="2220" w:type="dxa"/>
            <w:tcMar>
              <w:top w:w="0" w:type="dxa"/>
              <w:left w:w="100" w:type="dxa"/>
              <w:bottom w:w="0" w:type="dxa"/>
              <w:right w:w="100" w:type="dxa"/>
            </w:tcMar>
          </w:tcPr>
          <w:p w14:paraId="00000142"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p>
          <w:p w14:paraId="00000143" w14:textId="77777777" w:rsidR="003A02D7" w:rsidRPr="00B15C18" w:rsidRDefault="003A02D7">
            <w:pPr>
              <w:spacing w:line="240" w:lineRule="auto"/>
              <w:ind w:firstLine="57"/>
              <w:jc w:val="center"/>
              <w:rPr>
                <w:rFonts w:ascii="Times New Roman" w:eastAsia="Times New Roman" w:hAnsi="Times New Roman" w:cs="Times New Roman"/>
                <w:sz w:val="28"/>
                <w:szCs w:val="28"/>
                <w:lang w:val="uk-UA"/>
              </w:rPr>
            </w:pPr>
          </w:p>
          <w:p w14:paraId="00000144"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w:t>
            </w:r>
          </w:p>
          <w:p w14:paraId="00000145" w14:textId="77777777" w:rsidR="003A02D7" w:rsidRPr="00B15C18" w:rsidRDefault="00CC350D">
            <w:pPr>
              <w:spacing w:line="240" w:lineRule="auto"/>
              <w:ind w:firstLine="57"/>
              <w:jc w:val="center"/>
              <w:rPr>
                <w:rFonts w:ascii="Times New Roman" w:eastAsia="Times New Roman" w:hAnsi="Times New Roman" w:cs="Times New Roman"/>
                <w:i/>
                <w:iCs/>
                <w:sz w:val="20"/>
                <w:szCs w:val="20"/>
                <w:lang w:val="uk-UA"/>
              </w:rPr>
            </w:pPr>
            <w:r w:rsidRPr="00B15C18">
              <w:rPr>
                <w:rFonts w:ascii="Times New Roman" w:eastAsia="Times New Roman" w:hAnsi="Times New Roman" w:cs="Times New Roman"/>
                <w:i/>
                <w:iCs/>
                <w:sz w:val="20"/>
                <w:szCs w:val="20"/>
                <w:lang w:val="uk-UA"/>
              </w:rPr>
              <w:t>(підпис)</w:t>
            </w:r>
          </w:p>
        </w:tc>
        <w:tc>
          <w:tcPr>
            <w:tcW w:w="2235" w:type="dxa"/>
            <w:tcMar>
              <w:top w:w="0" w:type="dxa"/>
              <w:left w:w="100" w:type="dxa"/>
              <w:bottom w:w="0" w:type="dxa"/>
              <w:right w:w="100" w:type="dxa"/>
            </w:tcMar>
          </w:tcPr>
          <w:p w14:paraId="00000146"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p>
          <w:p w14:paraId="00000147" w14:textId="77777777" w:rsidR="003A02D7" w:rsidRPr="00B15C18" w:rsidRDefault="003A02D7">
            <w:pPr>
              <w:spacing w:line="240" w:lineRule="auto"/>
              <w:ind w:firstLine="57"/>
              <w:jc w:val="center"/>
              <w:rPr>
                <w:rFonts w:ascii="Times New Roman" w:eastAsia="Times New Roman" w:hAnsi="Times New Roman" w:cs="Times New Roman"/>
                <w:sz w:val="28"/>
                <w:szCs w:val="28"/>
                <w:lang w:val="uk-UA"/>
              </w:rPr>
            </w:pPr>
          </w:p>
          <w:p w14:paraId="00000148"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w:t>
            </w:r>
          </w:p>
          <w:p w14:paraId="00000149" w14:textId="77777777" w:rsidR="003A02D7" w:rsidRPr="00B15C18" w:rsidRDefault="00CC350D">
            <w:pPr>
              <w:spacing w:line="240" w:lineRule="auto"/>
              <w:ind w:firstLine="57"/>
              <w:jc w:val="center"/>
              <w:rPr>
                <w:rFonts w:ascii="Times New Roman" w:eastAsia="Times New Roman" w:hAnsi="Times New Roman" w:cs="Times New Roman"/>
                <w:i/>
                <w:iCs/>
                <w:sz w:val="20"/>
                <w:szCs w:val="20"/>
                <w:lang w:val="uk-UA"/>
              </w:rPr>
            </w:pPr>
            <w:r w:rsidRPr="00B15C18">
              <w:rPr>
                <w:rFonts w:ascii="Times New Roman" w:eastAsia="Times New Roman" w:hAnsi="Times New Roman" w:cs="Times New Roman"/>
                <w:i/>
                <w:iCs/>
                <w:sz w:val="20"/>
                <w:szCs w:val="20"/>
                <w:lang w:val="uk-UA"/>
              </w:rPr>
              <w:t>(власне ім’я, прізвище)</w:t>
            </w:r>
          </w:p>
        </w:tc>
        <w:tc>
          <w:tcPr>
            <w:tcW w:w="2220" w:type="dxa"/>
            <w:tcMar>
              <w:top w:w="0" w:type="dxa"/>
              <w:left w:w="100" w:type="dxa"/>
              <w:bottom w:w="0" w:type="dxa"/>
              <w:right w:w="100" w:type="dxa"/>
            </w:tcMar>
          </w:tcPr>
          <w:p w14:paraId="0000014A"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p>
          <w:p w14:paraId="0000014B" w14:textId="77777777" w:rsidR="003A02D7" w:rsidRPr="00B15C18" w:rsidRDefault="003A02D7">
            <w:pPr>
              <w:spacing w:line="240" w:lineRule="auto"/>
              <w:ind w:firstLine="57"/>
              <w:jc w:val="center"/>
              <w:rPr>
                <w:rFonts w:ascii="Times New Roman" w:eastAsia="Times New Roman" w:hAnsi="Times New Roman" w:cs="Times New Roman"/>
                <w:sz w:val="28"/>
                <w:szCs w:val="28"/>
                <w:lang w:val="uk-UA"/>
              </w:rPr>
            </w:pPr>
          </w:p>
        </w:tc>
      </w:tr>
    </w:tbl>
    <w:p w14:paraId="0000014C" w14:textId="77777777" w:rsidR="003A02D7" w:rsidRPr="00B15C18" w:rsidRDefault="00CC350D">
      <w:pPr>
        <w:spacing w:line="240" w:lineRule="auto"/>
        <w:ind w:firstLine="5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p>
    <w:p w14:paraId="0000014D" w14:textId="77777777" w:rsidR="003A02D7" w:rsidRPr="00B15C18" w:rsidRDefault="003A02D7">
      <w:pPr>
        <w:shd w:val="clear" w:color="auto" w:fill="FFFFFF"/>
        <w:spacing w:line="240" w:lineRule="auto"/>
        <w:ind w:firstLine="57"/>
        <w:jc w:val="both"/>
        <w:rPr>
          <w:rFonts w:ascii="Times New Roman" w:eastAsia="Times New Roman" w:hAnsi="Times New Roman" w:cs="Times New Roman"/>
          <w:sz w:val="28"/>
          <w:szCs w:val="28"/>
          <w:lang w:val="uk-UA"/>
        </w:rPr>
      </w:pPr>
    </w:p>
    <w:p w14:paraId="0000014E" w14:textId="77777777" w:rsidR="003A02D7" w:rsidRPr="00B15C18" w:rsidRDefault="00CC350D">
      <w:pPr>
        <w:shd w:val="clear" w:color="auto" w:fill="FFFFFF"/>
        <w:spacing w:line="240" w:lineRule="auto"/>
        <w:ind w:firstLine="57"/>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МП (за наявності)</w:t>
      </w:r>
    </w:p>
    <w:p w14:paraId="0000014F"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150" w14:textId="77777777" w:rsidR="003A02D7" w:rsidRPr="00B15C18" w:rsidRDefault="00CC350D">
      <w:pPr>
        <w:spacing w:line="240" w:lineRule="auto"/>
        <w:ind w:firstLine="5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Дата видачі _____________ </w:t>
      </w:r>
    </w:p>
    <w:p w14:paraId="00000151"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152" w14:textId="77777777" w:rsidR="003A02D7" w:rsidRPr="00B15C18" w:rsidRDefault="003A02D7">
      <w:pPr>
        <w:spacing w:line="240" w:lineRule="auto"/>
        <w:ind w:firstLine="57"/>
        <w:rPr>
          <w:rFonts w:ascii="Times New Roman" w:eastAsia="Times New Roman" w:hAnsi="Times New Roman" w:cs="Times New Roman"/>
          <w:sz w:val="28"/>
          <w:szCs w:val="28"/>
          <w:lang w:val="uk-UA"/>
        </w:rPr>
      </w:pPr>
    </w:p>
    <w:p w14:paraId="00000153" w14:textId="77777777" w:rsidR="003A02D7" w:rsidRPr="00B15C18" w:rsidRDefault="00CC350D">
      <w:pPr>
        <w:spacing w:line="240" w:lineRule="auto"/>
        <w:ind w:firstLine="57"/>
        <w:jc w:val="center"/>
        <w:rPr>
          <w:rFonts w:ascii="Times New Roman" w:eastAsia="Times New Roman" w:hAnsi="Times New Roman" w:cs="Times New Roman"/>
          <w:sz w:val="28"/>
          <w:szCs w:val="28"/>
          <w:lang w:val="uk-UA"/>
        </w:rPr>
        <w:sectPr w:rsidR="003A02D7" w:rsidRPr="00B15C18">
          <w:headerReference w:type="even" r:id="rId10"/>
          <w:headerReference w:type="default" r:id="rId11"/>
          <w:footerReference w:type="even" r:id="rId12"/>
          <w:footerReference w:type="default" r:id="rId13"/>
          <w:headerReference w:type="first" r:id="rId14"/>
          <w:footerReference w:type="first" r:id="rId15"/>
          <w:pgSz w:w="11906" w:h="16838"/>
          <w:pgMar w:top="1417" w:right="850" w:bottom="1417" w:left="1417" w:header="720" w:footer="720" w:gutter="0"/>
          <w:pgNumType w:start="1"/>
          <w:cols w:space="720"/>
          <w:titlePg/>
        </w:sectPr>
      </w:pPr>
      <w:r w:rsidRPr="00B15C18">
        <w:rPr>
          <w:rFonts w:ascii="Times New Roman" w:eastAsia="Times New Roman" w:hAnsi="Times New Roman" w:cs="Times New Roman"/>
          <w:sz w:val="28"/>
          <w:szCs w:val="28"/>
          <w:lang w:val="uk-UA"/>
        </w:rPr>
        <w:t>_______________________</w:t>
      </w:r>
    </w:p>
    <w:p w14:paraId="00000154" w14:textId="77777777" w:rsidR="003A02D7" w:rsidRPr="00B15C18" w:rsidRDefault="00CC350D">
      <w:pPr>
        <w:spacing w:line="240" w:lineRule="auto"/>
        <w:ind w:left="793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Додаток 2</w:t>
      </w:r>
    </w:p>
    <w:p w14:paraId="00000155" w14:textId="77777777" w:rsidR="003A02D7" w:rsidRPr="00B15C18" w:rsidRDefault="00CC350D">
      <w:pPr>
        <w:spacing w:line="240" w:lineRule="auto"/>
        <w:ind w:left="793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 Порядку</w:t>
      </w:r>
    </w:p>
    <w:p w14:paraId="00000156" w14:textId="77777777" w:rsidR="003A02D7" w:rsidRPr="00B15C18" w:rsidRDefault="00CC350D">
      <w:pPr>
        <w:spacing w:before="240" w:after="240" w:line="240" w:lineRule="auto"/>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ВИСНОВОК</w:t>
      </w:r>
      <w:r w:rsidRPr="00B15C18">
        <w:rPr>
          <w:rFonts w:ascii="Times New Roman" w:eastAsia="Times New Roman" w:hAnsi="Times New Roman" w:cs="Times New Roman"/>
          <w:b/>
          <w:bCs/>
          <w:sz w:val="28"/>
          <w:szCs w:val="28"/>
          <w:lang w:val="uk-UA"/>
        </w:rPr>
        <w:br/>
        <w:t xml:space="preserve"> про можливість здійснення наставництва</w:t>
      </w:r>
    </w:p>
    <w:p w14:paraId="00000157" w14:textId="77777777" w:rsidR="003A02D7" w:rsidRPr="00B15C18" w:rsidRDefault="00CC350D">
      <w:pPr>
        <w:spacing w:before="120" w:line="240" w:lineRule="auto"/>
        <w:ind w:firstLine="7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За результатами успішного проходження курсу підготовки кандидатів у наставники та проведеного оцінювання встановлено, що </w:t>
      </w:r>
    </w:p>
    <w:p w14:paraId="00000158" w14:textId="77777777" w:rsidR="003A02D7" w:rsidRPr="00B15C18" w:rsidRDefault="00CC350D">
      <w:pPr>
        <w:spacing w:before="120" w:line="240" w:lineRule="auto"/>
        <w:ind w:firstLine="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159"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кандидата у наставники)</w:t>
      </w:r>
    </w:p>
    <w:p w14:paraId="0000015A"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спроможний здійснювати наставництво щодо дитини або особи відповідно до Закону України “Про наставництво” та Порядку організації та здійснення наставництва.</w:t>
      </w:r>
    </w:p>
    <w:p w14:paraId="0000015B"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ab/>
        <w:t xml:space="preserve">Стисла характеристика кандидата у наставники за результатами навчання </w:t>
      </w:r>
    </w:p>
    <w:p w14:paraId="0000015C"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15D"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15E"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15F" w14:textId="77777777" w:rsidR="003A02D7" w:rsidRPr="00B15C18" w:rsidRDefault="00CC350D">
      <w:pPr>
        <w:spacing w:before="120" w:line="240" w:lineRule="auto"/>
        <w:ind w:left="720" w:firstLine="2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Рекомендації, щодо можливості бути наставником дитини/особи </w:t>
      </w:r>
    </w:p>
    <w:p w14:paraId="00000160"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161"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162"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(вік, стать, особливі потреби особи, категорії осіб, щодо яких може здійснювати наставництво, спроможність здійснювати наставництво стосовно дітей з інвалідністю або повнолітніх осіб з інвалідністю)</w:t>
      </w:r>
    </w:p>
    <w:p w14:paraId="00000163" w14:textId="77777777" w:rsidR="003A02D7" w:rsidRPr="00B15C18" w:rsidRDefault="00CC350D">
      <w:pPr>
        <w:spacing w:before="240"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bl>
      <w:tblPr>
        <w:tblStyle w:val="a6"/>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10"/>
        <w:gridCol w:w="1515"/>
        <w:gridCol w:w="2670"/>
      </w:tblGrid>
      <w:tr w:rsidR="003A02D7" w:rsidRPr="00B15C18" w14:paraId="3643655E" w14:textId="77777777">
        <w:trPr>
          <w:trHeight w:val="930"/>
        </w:trPr>
        <w:tc>
          <w:tcPr>
            <w:tcW w:w="5010" w:type="dxa"/>
            <w:tcBorders>
              <w:top w:val="nil"/>
              <w:left w:val="nil"/>
              <w:bottom w:val="nil"/>
              <w:right w:val="nil"/>
            </w:tcBorders>
            <w:tcMar>
              <w:top w:w="0" w:type="dxa"/>
              <w:left w:w="100" w:type="dxa"/>
              <w:bottom w:w="0" w:type="dxa"/>
              <w:right w:w="100" w:type="dxa"/>
            </w:tcMar>
          </w:tcPr>
          <w:p w14:paraId="00000164" w14:textId="77777777" w:rsidR="003A02D7" w:rsidRPr="00B15C18" w:rsidRDefault="00CC350D">
            <w:pPr>
              <w:spacing w:before="240"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________________________________________________(найменування посади керівника надавача)</w:t>
            </w:r>
          </w:p>
        </w:tc>
        <w:tc>
          <w:tcPr>
            <w:tcW w:w="1515" w:type="dxa"/>
            <w:tcBorders>
              <w:top w:val="nil"/>
              <w:left w:val="nil"/>
              <w:bottom w:val="nil"/>
              <w:right w:val="nil"/>
            </w:tcBorders>
            <w:tcMar>
              <w:top w:w="0" w:type="dxa"/>
              <w:left w:w="100" w:type="dxa"/>
              <w:bottom w:w="0" w:type="dxa"/>
              <w:right w:w="100" w:type="dxa"/>
            </w:tcMar>
          </w:tcPr>
          <w:p w14:paraId="00000165" w14:textId="77777777" w:rsidR="003A02D7" w:rsidRPr="00B15C18" w:rsidRDefault="00CC350D">
            <w:pPr>
              <w:spacing w:before="240"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 (підпис)</w:t>
            </w:r>
          </w:p>
        </w:tc>
        <w:tc>
          <w:tcPr>
            <w:tcW w:w="2670" w:type="dxa"/>
            <w:tcBorders>
              <w:top w:val="nil"/>
              <w:left w:val="nil"/>
              <w:bottom w:val="nil"/>
              <w:right w:val="nil"/>
            </w:tcBorders>
            <w:tcMar>
              <w:top w:w="0" w:type="dxa"/>
              <w:left w:w="100" w:type="dxa"/>
              <w:bottom w:w="0" w:type="dxa"/>
              <w:right w:w="100" w:type="dxa"/>
            </w:tcMar>
          </w:tcPr>
          <w:p w14:paraId="00000166" w14:textId="77777777" w:rsidR="003A02D7" w:rsidRPr="00B15C18" w:rsidRDefault="00CC350D">
            <w:pPr>
              <w:spacing w:before="240"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 (власне ім’я, прізвище)</w:t>
            </w:r>
          </w:p>
        </w:tc>
      </w:tr>
      <w:tr w:rsidR="003A02D7" w:rsidRPr="00B15C18" w14:paraId="529491DA" w14:textId="77777777">
        <w:trPr>
          <w:trHeight w:val="390"/>
        </w:trPr>
        <w:tc>
          <w:tcPr>
            <w:tcW w:w="5010" w:type="dxa"/>
            <w:tcBorders>
              <w:top w:val="nil"/>
              <w:left w:val="nil"/>
              <w:bottom w:val="nil"/>
              <w:right w:val="nil"/>
            </w:tcBorders>
            <w:tcMar>
              <w:top w:w="0" w:type="dxa"/>
              <w:left w:w="100" w:type="dxa"/>
              <w:bottom w:w="0" w:type="dxa"/>
              <w:right w:w="100" w:type="dxa"/>
            </w:tcMar>
          </w:tcPr>
          <w:p w14:paraId="00000167" w14:textId="77777777" w:rsidR="003A02D7" w:rsidRPr="00B15C18" w:rsidRDefault="00CC350D">
            <w:pPr>
              <w:spacing w:before="12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МП</w:t>
            </w:r>
          </w:p>
        </w:tc>
        <w:tc>
          <w:tcPr>
            <w:tcW w:w="1515" w:type="dxa"/>
            <w:tcBorders>
              <w:top w:val="nil"/>
              <w:left w:val="nil"/>
              <w:bottom w:val="nil"/>
              <w:right w:val="nil"/>
            </w:tcBorders>
            <w:tcMar>
              <w:top w:w="0" w:type="dxa"/>
              <w:left w:w="100" w:type="dxa"/>
              <w:bottom w:w="0" w:type="dxa"/>
              <w:right w:w="100" w:type="dxa"/>
            </w:tcMar>
          </w:tcPr>
          <w:p w14:paraId="00000168" w14:textId="77777777" w:rsidR="003A02D7" w:rsidRPr="00B15C18" w:rsidRDefault="00CC350D">
            <w:pPr>
              <w:spacing w:before="24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c>
          <w:tcPr>
            <w:tcW w:w="2670" w:type="dxa"/>
            <w:tcBorders>
              <w:top w:val="nil"/>
              <w:left w:val="nil"/>
              <w:bottom w:val="nil"/>
              <w:right w:val="nil"/>
            </w:tcBorders>
            <w:tcMar>
              <w:top w:w="0" w:type="dxa"/>
              <w:left w:w="100" w:type="dxa"/>
              <w:bottom w:w="0" w:type="dxa"/>
              <w:right w:w="100" w:type="dxa"/>
            </w:tcMar>
          </w:tcPr>
          <w:p w14:paraId="00000169" w14:textId="77777777" w:rsidR="003A02D7" w:rsidRPr="00B15C18" w:rsidRDefault="00CC350D">
            <w:pPr>
              <w:spacing w:before="240"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r>
      <w:tr w:rsidR="003A02D7" w:rsidRPr="00B15C18" w14:paraId="28AC35B5" w14:textId="77777777">
        <w:trPr>
          <w:trHeight w:val="1095"/>
        </w:trPr>
        <w:tc>
          <w:tcPr>
            <w:tcW w:w="5010" w:type="dxa"/>
            <w:tcBorders>
              <w:top w:val="nil"/>
              <w:left w:val="nil"/>
              <w:bottom w:val="nil"/>
              <w:right w:val="nil"/>
            </w:tcBorders>
            <w:tcMar>
              <w:top w:w="0" w:type="dxa"/>
              <w:left w:w="100" w:type="dxa"/>
              <w:bottom w:w="0" w:type="dxa"/>
              <w:right w:w="100" w:type="dxa"/>
            </w:tcMar>
          </w:tcPr>
          <w:p w14:paraId="0000016A" w14:textId="77777777" w:rsidR="003A02D7" w:rsidRPr="00B15C18" w:rsidRDefault="00CC350D">
            <w:pPr>
              <w:spacing w:before="240"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________________________________________________(найменування посади тренера, який проводив навчання)</w:t>
            </w:r>
          </w:p>
        </w:tc>
        <w:tc>
          <w:tcPr>
            <w:tcW w:w="1515" w:type="dxa"/>
            <w:tcBorders>
              <w:top w:val="nil"/>
              <w:left w:val="nil"/>
              <w:bottom w:val="nil"/>
              <w:right w:val="nil"/>
            </w:tcBorders>
            <w:tcMar>
              <w:top w:w="0" w:type="dxa"/>
              <w:left w:w="100" w:type="dxa"/>
              <w:bottom w:w="0" w:type="dxa"/>
              <w:right w:w="100" w:type="dxa"/>
            </w:tcMar>
          </w:tcPr>
          <w:p w14:paraId="0000016B" w14:textId="77777777" w:rsidR="003A02D7" w:rsidRPr="00B15C18" w:rsidRDefault="00CC350D">
            <w:pPr>
              <w:spacing w:before="240"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_____________(підпис)</w:t>
            </w:r>
          </w:p>
        </w:tc>
        <w:tc>
          <w:tcPr>
            <w:tcW w:w="2670" w:type="dxa"/>
            <w:tcBorders>
              <w:top w:val="nil"/>
              <w:left w:val="nil"/>
              <w:bottom w:val="nil"/>
              <w:right w:val="nil"/>
            </w:tcBorders>
            <w:tcMar>
              <w:top w:w="0" w:type="dxa"/>
              <w:left w:w="100" w:type="dxa"/>
              <w:bottom w:w="0" w:type="dxa"/>
              <w:right w:w="100" w:type="dxa"/>
            </w:tcMar>
          </w:tcPr>
          <w:p w14:paraId="0000016C" w14:textId="77777777" w:rsidR="003A02D7" w:rsidRPr="00B15C18" w:rsidRDefault="00CC350D">
            <w:pPr>
              <w:spacing w:before="240"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________________________</w:t>
            </w:r>
          </w:p>
          <w:p w14:paraId="0000016D"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(власне ім’я, прізвище)</w:t>
            </w:r>
          </w:p>
        </w:tc>
      </w:tr>
      <w:tr w:rsidR="003A02D7" w:rsidRPr="00B15C18" w14:paraId="71952E9A" w14:textId="77777777">
        <w:trPr>
          <w:trHeight w:val="390"/>
        </w:trPr>
        <w:tc>
          <w:tcPr>
            <w:tcW w:w="5010" w:type="dxa"/>
            <w:tcBorders>
              <w:top w:val="nil"/>
              <w:left w:val="nil"/>
              <w:bottom w:val="nil"/>
              <w:right w:val="nil"/>
            </w:tcBorders>
            <w:tcMar>
              <w:top w:w="0" w:type="dxa"/>
              <w:left w:w="100" w:type="dxa"/>
              <w:bottom w:w="0" w:type="dxa"/>
              <w:right w:w="100" w:type="dxa"/>
            </w:tcMar>
          </w:tcPr>
          <w:p w14:paraId="0000016E" w14:textId="77777777" w:rsidR="003A02D7" w:rsidRPr="00B15C18" w:rsidRDefault="00CC350D">
            <w:pPr>
              <w:spacing w:before="24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МП</w:t>
            </w:r>
          </w:p>
          <w:p w14:paraId="0000016F" w14:textId="77777777" w:rsidR="003A02D7" w:rsidRPr="00B15C18" w:rsidRDefault="00CC350D">
            <w:pPr>
              <w:spacing w:before="24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 ___________ 20__ р.</w:t>
            </w:r>
          </w:p>
        </w:tc>
        <w:tc>
          <w:tcPr>
            <w:tcW w:w="1515" w:type="dxa"/>
            <w:tcBorders>
              <w:top w:val="nil"/>
              <w:left w:val="nil"/>
              <w:bottom w:val="nil"/>
              <w:right w:val="nil"/>
            </w:tcBorders>
            <w:tcMar>
              <w:top w:w="0" w:type="dxa"/>
              <w:left w:w="100" w:type="dxa"/>
              <w:bottom w:w="0" w:type="dxa"/>
              <w:right w:w="100" w:type="dxa"/>
            </w:tcMar>
          </w:tcPr>
          <w:p w14:paraId="00000170" w14:textId="77777777" w:rsidR="003A02D7" w:rsidRPr="00B15C18" w:rsidRDefault="00CC350D">
            <w:pPr>
              <w:spacing w:before="12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c>
          <w:tcPr>
            <w:tcW w:w="2670" w:type="dxa"/>
            <w:tcBorders>
              <w:top w:val="nil"/>
              <w:left w:val="nil"/>
              <w:bottom w:val="nil"/>
              <w:right w:val="nil"/>
            </w:tcBorders>
            <w:tcMar>
              <w:top w:w="0" w:type="dxa"/>
              <w:left w:w="100" w:type="dxa"/>
              <w:bottom w:w="0" w:type="dxa"/>
              <w:right w:w="100" w:type="dxa"/>
            </w:tcMar>
          </w:tcPr>
          <w:p w14:paraId="00000171" w14:textId="77777777" w:rsidR="003A02D7" w:rsidRPr="00B15C18" w:rsidRDefault="00CC350D">
            <w:pPr>
              <w:spacing w:before="12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r>
    </w:tbl>
    <w:p w14:paraId="00000172" w14:textId="77777777" w:rsidR="003A02D7" w:rsidRPr="00B15C18" w:rsidRDefault="003A02D7">
      <w:pPr>
        <w:spacing w:before="200" w:line="240" w:lineRule="auto"/>
        <w:rPr>
          <w:rFonts w:ascii="Times New Roman" w:eastAsia="Times New Roman" w:hAnsi="Times New Roman" w:cs="Times New Roman"/>
          <w:sz w:val="2"/>
          <w:szCs w:val="2"/>
          <w:lang w:val="uk-UA"/>
        </w:rPr>
      </w:pPr>
    </w:p>
    <w:p w14:paraId="00000173" w14:textId="77777777" w:rsidR="003A02D7" w:rsidRPr="00B15C18" w:rsidRDefault="00CC350D">
      <w:pPr>
        <w:spacing w:before="200" w:line="240" w:lineRule="auto"/>
        <w:ind w:firstLine="720"/>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Інформація про проведення консультацій, </w:t>
      </w:r>
      <w:proofErr w:type="spellStart"/>
      <w:r w:rsidRPr="00B15C18">
        <w:rPr>
          <w:rFonts w:ascii="Times New Roman" w:eastAsia="Times New Roman" w:hAnsi="Times New Roman" w:cs="Times New Roman"/>
          <w:sz w:val="28"/>
          <w:szCs w:val="28"/>
          <w:lang w:val="uk-UA"/>
        </w:rPr>
        <w:t>супервізій</w:t>
      </w:r>
      <w:proofErr w:type="spellEnd"/>
      <w:r w:rsidRPr="00B15C18">
        <w:rPr>
          <w:rFonts w:ascii="Times New Roman" w:eastAsia="Times New Roman" w:hAnsi="Times New Roman" w:cs="Times New Roman"/>
          <w:sz w:val="28"/>
          <w:szCs w:val="28"/>
          <w:lang w:val="uk-UA"/>
        </w:rPr>
        <w:t>:</w:t>
      </w:r>
    </w:p>
    <w:p w14:paraId="00000174" w14:textId="77777777" w:rsidR="003A02D7" w:rsidRPr="00B15C18" w:rsidRDefault="003A02D7">
      <w:pPr>
        <w:spacing w:before="240" w:line="240" w:lineRule="auto"/>
        <w:jc w:val="center"/>
        <w:rPr>
          <w:rFonts w:ascii="Times New Roman" w:eastAsia="Times New Roman" w:hAnsi="Times New Roman" w:cs="Times New Roman"/>
          <w:sz w:val="20"/>
          <w:szCs w:val="20"/>
          <w:lang w:val="uk-UA"/>
        </w:rPr>
      </w:pPr>
    </w:p>
    <w:tbl>
      <w:tblPr>
        <w:tblStyle w:val="a7"/>
        <w:tblW w:w="949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5"/>
        <w:gridCol w:w="1559"/>
        <w:gridCol w:w="2931"/>
        <w:gridCol w:w="334"/>
        <w:gridCol w:w="926"/>
        <w:gridCol w:w="2188"/>
      </w:tblGrid>
      <w:tr w:rsidR="003A02D7" w:rsidRPr="00B15C18" w14:paraId="0329BF96" w14:textId="77777777" w:rsidTr="005C32E6">
        <w:trPr>
          <w:trHeight w:val="769"/>
        </w:trPr>
        <w:tc>
          <w:tcPr>
            <w:tcW w:w="1555" w:type="dxa"/>
            <w:tcBorders>
              <w:top w:val="nil"/>
              <w:left w:val="nil"/>
              <w:bottom w:val="nil"/>
              <w:right w:val="nil"/>
            </w:tcBorders>
            <w:tcMar>
              <w:top w:w="0" w:type="dxa"/>
              <w:left w:w="100" w:type="dxa"/>
              <w:bottom w:w="0" w:type="dxa"/>
              <w:right w:w="100" w:type="dxa"/>
            </w:tcMar>
          </w:tcPr>
          <w:p w14:paraId="00000175" w14:textId="2B7330AE" w:rsidR="003A02D7" w:rsidRPr="00B15C18" w:rsidRDefault="008D63C2">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w:t>
            </w:r>
            <w:r w:rsidR="00CC350D" w:rsidRPr="00B15C18">
              <w:rPr>
                <w:rFonts w:ascii="Times New Roman" w:eastAsia="Times New Roman" w:hAnsi="Times New Roman" w:cs="Times New Roman"/>
                <w:sz w:val="20"/>
                <w:szCs w:val="20"/>
                <w:lang w:val="uk-UA"/>
              </w:rPr>
              <w:t>_</w:t>
            </w:r>
          </w:p>
          <w:p w14:paraId="00000176"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(тип)</w:t>
            </w:r>
          </w:p>
        </w:tc>
        <w:tc>
          <w:tcPr>
            <w:tcW w:w="1559" w:type="dxa"/>
            <w:tcBorders>
              <w:top w:val="nil"/>
              <w:left w:val="nil"/>
              <w:bottom w:val="nil"/>
              <w:right w:val="nil"/>
            </w:tcBorders>
            <w:tcMar>
              <w:top w:w="0" w:type="dxa"/>
              <w:left w:w="100" w:type="dxa"/>
              <w:bottom w:w="0" w:type="dxa"/>
              <w:right w:w="100" w:type="dxa"/>
            </w:tcMar>
          </w:tcPr>
          <w:p w14:paraId="00000177" w14:textId="11003115" w:rsidR="003A02D7" w:rsidRPr="00B15C18" w:rsidRDefault="008D63C2">
            <w:pPr>
              <w:spacing w:line="240" w:lineRule="auto"/>
              <w:ind w:left="-141" w:right="-115"/>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w:t>
            </w:r>
            <w:r w:rsidR="00CC350D" w:rsidRPr="00B15C18">
              <w:rPr>
                <w:rFonts w:ascii="Times New Roman" w:eastAsia="Times New Roman" w:hAnsi="Times New Roman" w:cs="Times New Roman"/>
                <w:sz w:val="20"/>
                <w:szCs w:val="20"/>
                <w:lang w:val="uk-UA"/>
              </w:rPr>
              <w:t>_</w:t>
            </w:r>
          </w:p>
          <w:p w14:paraId="00000178"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(дата)</w:t>
            </w:r>
          </w:p>
        </w:tc>
        <w:tc>
          <w:tcPr>
            <w:tcW w:w="2931" w:type="dxa"/>
            <w:tcBorders>
              <w:top w:val="nil"/>
              <w:left w:val="nil"/>
              <w:bottom w:val="nil"/>
              <w:right w:val="nil"/>
            </w:tcBorders>
            <w:tcMar>
              <w:top w:w="0" w:type="dxa"/>
              <w:left w:w="100" w:type="dxa"/>
              <w:bottom w:w="0" w:type="dxa"/>
              <w:right w:w="100" w:type="dxa"/>
            </w:tcMar>
          </w:tcPr>
          <w:p w14:paraId="00000179" w14:textId="0686EE78" w:rsidR="003A02D7" w:rsidRPr="00B15C18" w:rsidRDefault="00CC350D" w:rsidP="005C32E6">
            <w:pPr>
              <w:spacing w:line="240" w:lineRule="auto"/>
              <w:ind w:right="-114"/>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w:t>
            </w:r>
            <w:r w:rsidR="008D63C2" w:rsidRPr="00B15C18">
              <w:rPr>
                <w:rFonts w:ascii="Times New Roman" w:eastAsia="Times New Roman" w:hAnsi="Times New Roman" w:cs="Times New Roman"/>
                <w:sz w:val="20"/>
                <w:szCs w:val="20"/>
                <w:lang w:val="uk-UA"/>
              </w:rPr>
              <w:t>___</w:t>
            </w:r>
            <w:r w:rsidR="005C32E6" w:rsidRPr="00B15C18">
              <w:rPr>
                <w:rFonts w:ascii="Times New Roman" w:eastAsia="Times New Roman" w:hAnsi="Times New Roman" w:cs="Times New Roman"/>
                <w:sz w:val="20"/>
                <w:szCs w:val="20"/>
                <w:lang w:val="uk-UA"/>
              </w:rPr>
              <w:t>_</w:t>
            </w:r>
            <w:r w:rsidR="008D63C2" w:rsidRPr="00B15C18">
              <w:rPr>
                <w:rFonts w:ascii="Times New Roman" w:eastAsia="Times New Roman" w:hAnsi="Times New Roman" w:cs="Times New Roman"/>
                <w:sz w:val="20"/>
                <w:szCs w:val="20"/>
                <w:lang w:val="uk-UA"/>
              </w:rPr>
              <w:t>_</w:t>
            </w:r>
            <w:r w:rsidRPr="00B15C18">
              <w:rPr>
                <w:rFonts w:ascii="Times New Roman" w:eastAsia="Times New Roman" w:hAnsi="Times New Roman" w:cs="Times New Roman"/>
                <w:sz w:val="20"/>
                <w:szCs w:val="20"/>
                <w:lang w:val="uk-UA"/>
              </w:rPr>
              <w:t>______________________</w:t>
            </w:r>
          </w:p>
          <w:p w14:paraId="0000017A" w14:textId="5BB0E2A8" w:rsidR="003A02D7" w:rsidRPr="00B15C18" w:rsidRDefault="00CC350D">
            <w:pPr>
              <w:spacing w:line="240" w:lineRule="auto"/>
              <w:jc w:val="center"/>
              <w:rPr>
                <w:rFonts w:ascii="Times New Roman" w:eastAsia="Times New Roman" w:hAnsi="Times New Roman" w:cs="Times New Roman"/>
                <w:sz w:val="14"/>
                <w:szCs w:val="14"/>
                <w:lang w:val="uk-UA"/>
              </w:rPr>
            </w:pPr>
            <w:r w:rsidRPr="00B15C18">
              <w:rPr>
                <w:rFonts w:ascii="Times New Roman" w:eastAsia="Times New Roman" w:hAnsi="Times New Roman" w:cs="Times New Roman"/>
                <w:sz w:val="20"/>
                <w:szCs w:val="20"/>
                <w:lang w:val="uk-UA"/>
              </w:rPr>
              <w:t>(найменування посади фахівця)</w:t>
            </w:r>
          </w:p>
        </w:tc>
        <w:tc>
          <w:tcPr>
            <w:tcW w:w="1260" w:type="dxa"/>
            <w:gridSpan w:val="2"/>
            <w:tcBorders>
              <w:top w:val="nil"/>
              <w:left w:val="nil"/>
              <w:bottom w:val="nil"/>
              <w:right w:val="nil"/>
            </w:tcBorders>
            <w:tcMar>
              <w:top w:w="0" w:type="dxa"/>
              <w:left w:w="100" w:type="dxa"/>
              <w:bottom w:w="0" w:type="dxa"/>
              <w:right w:w="100" w:type="dxa"/>
            </w:tcMar>
          </w:tcPr>
          <w:p w14:paraId="0000017B"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__________</w:t>
            </w:r>
          </w:p>
          <w:p w14:paraId="0000017C" w14:textId="77777777" w:rsidR="003A02D7" w:rsidRPr="00B15C18" w:rsidRDefault="00CC350D">
            <w:pPr>
              <w:spacing w:line="240" w:lineRule="auto"/>
              <w:ind w:left="-141" w:right="-15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(підпис)</w:t>
            </w:r>
          </w:p>
          <w:p w14:paraId="0000017D" w14:textId="77777777" w:rsidR="003A02D7" w:rsidRPr="00B15C18" w:rsidRDefault="003A02D7">
            <w:pPr>
              <w:spacing w:line="240" w:lineRule="auto"/>
              <w:jc w:val="center"/>
              <w:rPr>
                <w:rFonts w:ascii="Times New Roman" w:eastAsia="Times New Roman" w:hAnsi="Times New Roman" w:cs="Times New Roman"/>
                <w:sz w:val="20"/>
                <w:szCs w:val="20"/>
                <w:lang w:val="uk-UA"/>
              </w:rPr>
            </w:pPr>
          </w:p>
        </w:tc>
        <w:tc>
          <w:tcPr>
            <w:tcW w:w="2188" w:type="dxa"/>
            <w:tcBorders>
              <w:top w:val="nil"/>
              <w:left w:val="nil"/>
              <w:bottom w:val="nil"/>
              <w:right w:val="nil"/>
            </w:tcBorders>
            <w:tcMar>
              <w:top w:w="0" w:type="dxa"/>
              <w:left w:w="100" w:type="dxa"/>
              <w:bottom w:w="0" w:type="dxa"/>
              <w:right w:w="100" w:type="dxa"/>
            </w:tcMar>
          </w:tcPr>
          <w:p w14:paraId="0000017F" w14:textId="0819953C" w:rsidR="003A02D7" w:rsidRPr="00B15C18" w:rsidRDefault="00CC350D">
            <w:pPr>
              <w:spacing w:line="240" w:lineRule="auto"/>
              <w:ind w:left="-141" w:right="-39"/>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w:t>
            </w:r>
            <w:r w:rsidR="005C32E6" w:rsidRPr="00B15C18">
              <w:rPr>
                <w:rFonts w:ascii="Times New Roman" w:eastAsia="Times New Roman" w:hAnsi="Times New Roman" w:cs="Times New Roman"/>
                <w:sz w:val="20"/>
                <w:szCs w:val="20"/>
                <w:lang w:val="uk-UA"/>
              </w:rPr>
              <w:t>____</w:t>
            </w:r>
            <w:r w:rsidRPr="00B15C18">
              <w:rPr>
                <w:rFonts w:ascii="Times New Roman" w:eastAsia="Times New Roman" w:hAnsi="Times New Roman" w:cs="Times New Roman"/>
                <w:sz w:val="20"/>
                <w:szCs w:val="20"/>
                <w:lang w:val="uk-UA"/>
              </w:rPr>
              <w:t>_______</w:t>
            </w:r>
          </w:p>
          <w:p w14:paraId="00000180" w14:textId="3691C90A" w:rsidR="003A02D7" w:rsidRPr="00B15C18" w:rsidRDefault="001406B8">
            <w:pPr>
              <w:spacing w:line="240" w:lineRule="auto"/>
              <w:ind w:left="-141"/>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(власне ім’я</w:t>
            </w:r>
            <w:r w:rsidR="00CC350D" w:rsidRPr="00B15C18">
              <w:rPr>
                <w:rFonts w:ascii="Times New Roman" w:eastAsia="Times New Roman" w:hAnsi="Times New Roman" w:cs="Times New Roman"/>
                <w:sz w:val="20"/>
                <w:szCs w:val="20"/>
                <w:lang w:val="uk-UA"/>
              </w:rPr>
              <w:t xml:space="preserve"> , прізвище)</w:t>
            </w:r>
          </w:p>
          <w:p w14:paraId="00000181" w14:textId="77777777" w:rsidR="003A02D7" w:rsidRPr="00B15C18" w:rsidRDefault="003A02D7">
            <w:pPr>
              <w:spacing w:line="240" w:lineRule="auto"/>
              <w:jc w:val="center"/>
              <w:rPr>
                <w:rFonts w:ascii="Times New Roman" w:eastAsia="Times New Roman" w:hAnsi="Times New Roman" w:cs="Times New Roman"/>
                <w:sz w:val="20"/>
                <w:szCs w:val="20"/>
                <w:lang w:val="uk-UA"/>
              </w:rPr>
            </w:pPr>
          </w:p>
        </w:tc>
      </w:tr>
      <w:tr w:rsidR="003A02D7" w:rsidRPr="00B15C18" w14:paraId="73A797DC" w14:textId="77777777" w:rsidTr="005C32E6">
        <w:trPr>
          <w:trHeight w:val="844"/>
        </w:trPr>
        <w:tc>
          <w:tcPr>
            <w:tcW w:w="1555" w:type="dxa"/>
            <w:tcBorders>
              <w:top w:val="nil"/>
              <w:left w:val="nil"/>
              <w:bottom w:val="nil"/>
              <w:right w:val="nil"/>
            </w:tcBorders>
            <w:tcMar>
              <w:top w:w="0" w:type="dxa"/>
              <w:left w:w="100" w:type="dxa"/>
              <w:bottom w:w="0" w:type="dxa"/>
              <w:right w:w="100" w:type="dxa"/>
            </w:tcMar>
          </w:tcPr>
          <w:p w14:paraId="00000182" w14:textId="77777777" w:rsidR="003A02D7" w:rsidRPr="00B15C18" w:rsidRDefault="003A02D7">
            <w:pPr>
              <w:spacing w:line="240" w:lineRule="auto"/>
              <w:jc w:val="center"/>
              <w:rPr>
                <w:rFonts w:ascii="Times New Roman" w:eastAsia="Times New Roman" w:hAnsi="Times New Roman" w:cs="Times New Roman"/>
                <w:sz w:val="20"/>
                <w:szCs w:val="20"/>
                <w:lang w:val="uk-UA"/>
              </w:rPr>
            </w:pPr>
          </w:p>
        </w:tc>
        <w:tc>
          <w:tcPr>
            <w:tcW w:w="1559" w:type="dxa"/>
            <w:tcBorders>
              <w:top w:val="nil"/>
              <w:left w:val="nil"/>
              <w:bottom w:val="nil"/>
              <w:right w:val="nil"/>
            </w:tcBorders>
            <w:tcMar>
              <w:top w:w="0" w:type="dxa"/>
              <w:left w:w="100" w:type="dxa"/>
              <w:bottom w:w="0" w:type="dxa"/>
              <w:right w:w="100" w:type="dxa"/>
            </w:tcMar>
          </w:tcPr>
          <w:p w14:paraId="00000183" w14:textId="77777777" w:rsidR="003A02D7" w:rsidRPr="00B15C18" w:rsidRDefault="003A02D7">
            <w:pPr>
              <w:spacing w:line="240" w:lineRule="auto"/>
              <w:ind w:left="-141" w:right="-115"/>
              <w:jc w:val="center"/>
              <w:rPr>
                <w:rFonts w:ascii="Times New Roman" w:eastAsia="Times New Roman" w:hAnsi="Times New Roman" w:cs="Times New Roman"/>
                <w:sz w:val="20"/>
                <w:szCs w:val="20"/>
                <w:lang w:val="uk-UA"/>
              </w:rPr>
            </w:pPr>
          </w:p>
        </w:tc>
        <w:tc>
          <w:tcPr>
            <w:tcW w:w="3265" w:type="dxa"/>
            <w:gridSpan w:val="2"/>
            <w:tcBorders>
              <w:top w:val="nil"/>
              <w:left w:val="nil"/>
              <w:bottom w:val="nil"/>
              <w:right w:val="nil"/>
            </w:tcBorders>
            <w:tcMar>
              <w:top w:w="0" w:type="dxa"/>
              <w:left w:w="100" w:type="dxa"/>
              <w:bottom w:w="0" w:type="dxa"/>
              <w:right w:w="100" w:type="dxa"/>
            </w:tcMar>
          </w:tcPr>
          <w:p w14:paraId="00000184" w14:textId="77777777" w:rsidR="003A02D7" w:rsidRPr="00B15C18" w:rsidRDefault="00CC350D">
            <w:pPr>
              <w:spacing w:line="240" w:lineRule="auto"/>
              <w:ind w:right="-114"/>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w:t>
            </w:r>
          </w:p>
        </w:tc>
        <w:tc>
          <w:tcPr>
            <w:tcW w:w="926" w:type="dxa"/>
            <w:tcBorders>
              <w:top w:val="nil"/>
              <w:left w:val="nil"/>
              <w:bottom w:val="nil"/>
              <w:right w:val="nil"/>
            </w:tcBorders>
            <w:tcMar>
              <w:top w:w="0" w:type="dxa"/>
              <w:left w:w="100" w:type="dxa"/>
              <w:bottom w:w="0" w:type="dxa"/>
              <w:right w:w="100" w:type="dxa"/>
            </w:tcMar>
          </w:tcPr>
          <w:p w14:paraId="00000186" w14:textId="77777777" w:rsidR="003A02D7" w:rsidRPr="00B15C18" w:rsidRDefault="003A02D7">
            <w:pPr>
              <w:spacing w:line="240" w:lineRule="auto"/>
              <w:jc w:val="center"/>
              <w:rPr>
                <w:rFonts w:ascii="Times New Roman" w:eastAsia="Times New Roman" w:hAnsi="Times New Roman" w:cs="Times New Roman"/>
                <w:sz w:val="20"/>
                <w:szCs w:val="20"/>
                <w:lang w:val="uk-UA"/>
              </w:rPr>
            </w:pPr>
          </w:p>
          <w:p w14:paraId="00000187" w14:textId="77777777" w:rsidR="003A02D7" w:rsidRPr="00B15C18" w:rsidRDefault="003A02D7">
            <w:pPr>
              <w:spacing w:line="240" w:lineRule="auto"/>
              <w:jc w:val="center"/>
              <w:rPr>
                <w:rFonts w:ascii="Times New Roman" w:eastAsia="Times New Roman" w:hAnsi="Times New Roman" w:cs="Times New Roman"/>
                <w:sz w:val="20"/>
                <w:szCs w:val="20"/>
                <w:lang w:val="uk-UA"/>
              </w:rPr>
            </w:pPr>
          </w:p>
        </w:tc>
        <w:tc>
          <w:tcPr>
            <w:tcW w:w="2188" w:type="dxa"/>
            <w:tcBorders>
              <w:top w:val="nil"/>
              <w:left w:val="nil"/>
              <w:bottom w:val="nil"/>
              <w:right w:val="nil"/>
            </w:tcBorders>
            <w:tcMar>
              <w:top w:w="0" w:type="dxa"/>
              <w:left w:w="100" w:type="dxa"/>
              <w:bottom w:w="0" w:type="dxa"/>
              <w:right w:w="100" w:type="dxa"/>
            </w:tcMar>
          </w:tcPr>
          <w:p w14:paraId="00000188"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189" w14:textId="77777777" w:rsidR="003A02D7" w:rsidRPr="00B15C18" w:rsidRDefault="003A02D7">
            <w:pPr>
              <w:spacing w:line="240" w:lineRule="auto"/>
              <w:ind w:left="-141" w:right="-39"/>
              <w:jc w:val="center"/>
              <w:rPr>
                <w:rFonts w:ascii="Times New Roman" w:eastAsia="Times New Roman" w:hAnsi="Times New Roman" w:cs="Times New Roman"/>
                <w:sz w:val="20"/>
                <w:szCs w:val="20"/>
                <w:lang w:val="uk-UA"/>
              </w:rPr>
            </w:pPr>
          </w:p>
        </w:tc>
      </w:tr>
    </w:tbl>
    <w:p w14:paraId="0000018A" w14:textId="77777777" w:rsidR="003A02D7" w:rsidRPr="00B15C18" w:rsidRDefault="003A02D7">
      <w:pPr>
        <w:spacing w:line="240" w:lineRule="auto"/>
        <w:rPr>
          <w:rFonts w:ascii="Times New Roman" w:eastAsia="Times New Roman" w:hAnsi="Times New Roman" w:cs="Times New Roman"/>
          <w:sz w:val="28"/>
          <w:szCs w:val="28"/>
          <w:lang w:val="uk-UA"/>
        </w:rPr>
        <w:sectPr w:rsidR="003A02D7" w:rsidRPr="00B15C18">
          <w:headerReference w:type="default" r:id="rId16"/>
          <w:pgSz w:w="11906" w:h="16838"/>
          <w:pgMar w:top="1417" w:right="850" w:bottom="1417" w:left="1417" w:header="720" w:footer="720" w:gutter="0"/>
          <w:pgNumType w:start="1"/>
          <w:cols w:space="720"/>
          <w:titlePg/>
        </w:sectPr>
      </w:pPr>
    </w:p>
    <w:p w14:paraId="0000018B" w14:textId="77777777" w:rsidR="003A02D7" w:rsidRPr="00B15C18" w:rsidRDefault="00CC350D">
      <w:pPr>
        <w:spacing w:line="240" w:lineRule="auto"/>
        <w:ind w:firstLine="793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 xml:space="preserve">Додаток 3 </w:t>
      </w:r>
    </w:p>
    <w:p w14:paraId="0000018C" w14:textId="77777777" w:rsidR="003A02D7" w:rsidRPr="00B15C18" w:rsidRDefault="00CC350D">
      <w:pPr>
        <w:spacing w:line="240" w:lineRule="auto"/>
        <w:ind w:left="793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 Порядку</w:t>
      </w:r>
    </w:p>
    <w:p w14:paraId="0000018D" w14:textId="77777777" w:rsidR="003A02D7" w:rsidRPr="00B15C18" w:rsidRDefault="003A02D7">
      <w:pPr>
        <w:rPr>
          <w:lang w:val="uk-UA"/>
        </w:rPr>
      </w:pPr>
    </w:p>
    <w:p w14:paraId="0000018E" w14:textId="77777777" w:rsidR="003A02D7" w:rsidRPr="00B15C18" w:rsidRDefault="00CC350D">
      <w:pPr>
        <w:pStyle w:val="a3"/>
        <w:rPr>
          <w:lang w:val="uk-UA"/>
        </w:rPr>
      </w:pPr>
      <w:bookmarkStart w:id="14" w:name="_heading=h.139dyg9nhfba" w:colFirst="0" w:colLast="0"/>
      <w:bookmarkEnd w:id="14"/>
      <w:r w:rsidRPr="00B15C18">
        <w:rPr>
          <w:lang w:val="uk-UA"/>
        </w:rPr>
        <w:t>АНКЕТА</w:t>
      </w:r>
    </w:p>
    <w:p w14:paraId="0000018F" w14:textId="77777777" w:rsidR="003A02D7" w:rsidRPr="00B15C18" w:rsidRDefault="00CC350D">
      <w:pPr>
        <w:spacing w:after="200" w:line="240" w:lineRule="auto"/>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оцінювання потреби особи у наставництві</w:t>
      </w:r>
    </w:p>
    <w:p w14:paraId="00000190" w14:textId="77777777" w:rsidR="003A02D7" w:rsidRPr="00B15C18" w:rsidRDefault="00CC350D">
      <w:pPr>
        <w:spacing w:after="200" w:line="240" w:lineRule="auto"/>
        <w:jc w:val="both"/>
        <w:rPr>
          <w:rFonts w:ascii="Times New Roman" w:eastAsia="Times New Roman" w:hAnsi="Times New Roman" w:cs="Times New Roman"/>
          <w:i/>
          <w:iCs/>
          <w:sz w:val="24"/>
          <w:szCs w:val="24"/>
          <w:lang w:val="uk-UA"/>
        </w:rPr>
      </w:pPr>
      <w:r w:rsidRPr="00B15C18">
        <w:rPr>
          <w:rFonts w:ascii="Times New Roman" w:eastAsia="Times New Roman" w:hAnsi="Times New Roman" w:cs="Times New Roman"/>
          <w:i/>
          <w:iCs/>
          <w:sz w:val="24"/>
          <w:szCs w:val="24"/>
          <w:lang w:val="uk-UA"/>
        </w:rPr>
        <w:t>Представлена нижче анкета містить примірний перелік питань, який може бути переглянутий суб'єктом, який проводить оцінювання потреби. Питання передбачають встановлення відповідей зі слів особи, щодо якої може здійснюватися наставництво (далі - особи), а також інформації, отриманої від законних представників дитини, керівника або іншого уповноваженого представника закладу, у якому проживає (перебуває) особа</w:t>
      </w:r>
    </w:p>
    <w:p w14:paraId="00000191" w14:textId="77777777" w:rsidR="003A02D7" w:rsidRPr="00B15C18" w:rsidRDefault="00CC350D">
      <w:pPr>
        <w:pStyle w:val="3"/>
        <w:keepNext w:val="0"/>
        <w:keepLines w:val="0"/>
        <w:spacing w:before="0" w:after="0" w:line="240" w:lineRule="auto"/>
        <w:rPr>
          <w:rFonts w:ascii="Times New Roman" w:eastAsia="Times New Roman" w:hAnsi="Times New Roman" w:cs="Times New Roman"/>
          <w:b/>
          <w:bCs/>
          <w:color w:val="000000"/>
          <w:lang w:val="uk-UA"/>
        </w:rPr>
      </w:pPr>
      <w:bookmarkStart w:id="15" w:name="_heading=h.bedtlq56k35p" w:colFirst="0" w:colLast="0"/>
      <w:bookmarkEnd w:id="15"/>
      <w:r w:rsidRPr="00B15C18">
        <w:rPr>
          <w:rFonts w:ascii="Times New Roman" w:eastAsia="Times New Roman" w:hAnsi="Times New Roman" w:cs="Times New Roman"/>
          <w:b/>
          <w:bCs/>
          <w:color w:val="000000"/>
          <w:lang w:val="uk-UA"/>
        </w:rPr>
        <w:t>I. Загальні відомості</w:t>
      </w:r>
    </w:p>
    <w:p w14:paraId="00000192"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 Прізвище, власне ім’я, по батькові (за наявності) особи ________________________________________________________________</w:t>
      </w:r>
    </w:p>
    <w:p w14:paraId="00000193"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 Категорія особи, щодо якої може здійснюватися наставництво:</w:t>
      </w:r>
      <w:r w:rsidRPr="00B15C18">
        <w:rPr>
          <w:rFonts w:ascii="Times New Roman" w:eastAsia="Times New Roman" w:hAnsi="Times New Roman" w:cs="Times New Roman"/>
          <w:sz w:val="28"/>
          <w:szCs w:val="28"/>
          <w:lang w:val="uk-UA"/>
        </w:rPr>
        <w:br/>
        <w:t>☐ дитина-сирота, дитина, позбавлена батьківського піклування;</w:t>
      </w:r>
    </w:p>
    <w:p w14:paraId="00000194"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дитина, яка має батьків, перебуває у складних життєвих обставинах та/або проживає (перебуває) у закладі різного типу і форми власності та підпорядкування;</w:t>
      </w:r>
    </w:p>
    <w:p w14:paraId="00000195" w14:textId="1FD2031D"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дитина з числа ос</w:t>
      </w:r>
      <w:r w:rsidR="005C32E6" w:rsidRPr="00B15C18">
        <w:rPr>
          <w:rFonts w:ascii="Times New Roman" w:eastAsia="Times New Roman" w:hAnsi="Times New Roman" w:cs="Times New Roman"/>
          <w:sz w:val="28"/>
          <w:szCs w:val="28"/>
          <w:lang w:val="uk-UA"/>
        </w:rPr>
        <w:t>іб, визначених статтями 10 і 10</w:t>
      </w:r>
      <w:r w:rsidRPr="00B15C18">
        <w:rPr>
          <w:rFonts w:ascii="Times New Roman" w:eastAsia="Times New Roman" w:hAnsi="Times New Roman" w:cs="Times New Roman"/>
          <w:sz w:val="28"/>
          <w:szCs w:val="28"/>
          <w:vertAlign w:val="superscript"/>
          <w:lang w:val="uk-UA"/>
        </w:rPr>
        <w:t>1</w:t>
      </w:r>
      <w:r w:rsidRPr="00B15C18">
        <w:rPr>
          <w:rFonts w:ascii="Times New Roman" w:eastAsia="Times New Roman" w:hAnsi="Times New Roman" w:cs="Times New Roman"/>
          <w:sz w:val="28"/>
          <w:szCs w:val="28"/>
          <w:lang w:val="uk-UA"/>
        </w:rPr>
        <w:t xml:space="preserve"> Закону України “Про статус ветеранів війни, гарантії їх соціального захисту”;</w:t>
      </w:r>
    </w:p>
    <w:p w14:paraId="00000196"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дитина, яка має статус дитини, яка постраждала внаслідок воєнних дій та збройних конфліктів, наданий відповідно до Закону України “Про охорону дитинства”;</w:t>
      </w:r>
    </w:p>
    <w:p w14:paraId="00000197"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дитина, яка була депортована та/або примусово переміщена внаслідок збройної агресії Російської Федерації проти України;</w:t>
      </w:r>
    </w:p>
    <w:p w14:paraId="00000198"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дитина з сім’ї, яка перебуває у складних життєвих обставинах.</w:t>
      </w:r>
    </w:p>
    <w:p w14:paraId="00000199"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малолітня, неповнолітня вагітна жінка, яка перебуває у складних життєвих обставинах;</w:t>
      </w:r>
    </w:p>
    <w:p w14:paraId="0000019A"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одинока мама (батько) віком до 23 років, яка (який) перебуває у складних життєвих обставинах;</w:t>
      </w:r>
    </w:p>
    <w:p w14:paraId="0000019B"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особа віком від 18 до 23 років з числа дітей-сиріт, дітей, позбавлених батьківського піклування;</w:t>
      </w:r>
    </w:p>
    <w:p w14:paraId="0000019C"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особа віком від 18 до 23 років, яка проживає (перебуває) у закладах різного типу і форми власності та підпорядкування і перебуває у складних життєвих обставинах.</w:t>
      </w:r>
    </w:p>
    <w:p w14:paraId="0000019D"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 Законний представник дитини</w:t>
      </w:r>
    </w:p>
    <w:p w14:paraId="0000019E" w14:textId="77777777" w:rsidR="003A02D7" w:rsidRPr="00B15C18" w:rsidRDefault="00CC350D">
      <w:pPr>
        <w:spacing w:line="240" w:lineRule="auto"/>
        <w:ind w:left="566"/>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 ___________________________________________________________</w:t>
      </w:r>
    </w:p>
    <w:p w14:paraId="0000019F" w14:textId="77777777" w:rsidR="003A02D7" w:rsidRPr="00B15C18" w:rsidRDefault="00CC350D">
      <w:pPr>
        <w:spacing w:line="240" w:lineRule="auto"/>
        <w:ind w:left="566"/>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8"/>
          <w:szCs w:val="28"/>
          <w:lang w:val="uk-UA"/>
        </w:rPr>
        <w:t>2. ___________________________________________________________</w:t>
      </w:r>
    </w:p>
    <w:p w14:paraId="000001A0" w14:textId="77777777" w:rsidR="003A02D7" w:rsidRPr="00B15C18" w:rsidRDefault="00CC350D">
      <w:pPr>
        <w:spacing w:after="200" w:line="240" w:lineRule="auto"/>
        <w:ind w:left="566"/>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4"/>
          <w:szCs w:val="24"/>
          <w:lang w:val="uk-UA"/>
        </w:rPr>
        <w:t>Примітка. Один із батьків зазначається у разі якщо інший з батьків помер, оголошений померлим, визнаний недієздатним, безвісно відсутнім або якщо інший з батьків надав письмову згоду на надання такої інформації</w:t>
      </w:r>
    </w:p>
    <w:p w14:paraId="000001A1"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4. Дата народження ____________________</w:t>
      </w:r>
    </w:p>
    <w:p w14:paraId="000001A2"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5. Стать ______________________________</w:t>
      </w:r>
    </w:p>
    <w:p w14:paraId="000001A3"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6. Місце проживання (адреса)</w:t>
      </w:r>
    </w:p>
    <w:p w14:paraId="000001A4"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_______________________________________________________________ </w:t>
      </w:r>
    </w:p>
    <w:p w14:paraId="000001A5"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7. Місце навчання</w:t>
      </w:r>
    </w:p>
    <w:p w14:paraId="000001A6"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_______________________________________________________________ </w:t>
      </w:r>
    </w:p>
    <w:p w14:paraId="000001A7"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8. Наявність інвалідності</w:t>
      </w:r>
    </w:p>
    <w:p w14:paraId="000001A8"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 (вказати групу інвалідності, захворювання)</w:t>
      </w:r>
    </w:p>
    <w:p w14:paraId="000001A9"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w:t>
      </w:r>
    </w:p>
    <w:p w14:paraId="000001AA"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ні</w:t>
      </w:r>
    </w:p>
    <w:p w14:paraId="000001AB"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 Тривалість перебування дитини у поточній формі влаштування (для дитини-сироти, дитини, позбавленої батьківського піклування) ________________________</w:t>
      </w:r>
    </w:p>
    <w:p w14:paraId="000001AC"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 Чи має особа контакт з батьками, іншими родичами</w:t>
      </w:r>
    </w:p>
    <w:p w14:paraId="000001AD"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AE"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w:t>
      </w:r>
    </w:p>
    <w:p w14:paraId="000001AF" w14:textId="77777777" w:rsidR="003A02D7" w:rsidRPr="00B15C18" w:rsidRDefault="00CC350D">
      <w:pPr>
        <w:spacing w:after="200"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(вказати інформацію про частоту, форму спілкування)</w:t>
      </w:r>
    </w:p>
    <w:p w14:paraId="000001B0" w14:textId="77777777" w:rsidR="003A02D7" w:rsidRPr="00B15C18" w:rsidRDefault="00CC350D">
      <w:pPr>
        <w:pStyle w:val="3"/>
        <w:keepNext w:val="0"/>
        <w:keepLines w:val="0"/>
        <w:spacing w:before="0" w:after="0" w:line="240" w:lineRule="auto"/>
        <w:rPr>
          <w:rFonts w:ascii="Times New Roman" w:eastAsia="Times New Roman" w:hAnsi="Times New Roman" w:cs="Times New Roman"/>
          <w:b/>
          <w:bCs/>
          <w:color w:val="000000"/>
          <w:lang w:val="uk-UA"/>
        </w:rPr>
      </w:pPr>
      <w:bookmarkStart w:id="16" w:name="_heading=h.rtw8nnt94llr" w:colFirst="0" w:colLast="0"/>
      <w:bookmarkEnd w:id="16"/>
      <w:r w:rsidRPr="00B15C18">
        <w:rPr>
          <w:rFonts w:ascii="Times New Roman" w:eastAsia="Times New Roman" w:hAnsi="Times New Roman" w:cs="Times New Roman"/>
          <w:b/>
          <w:bCs/>
          <w:color w:val="000000"/>
          <w:lang w:val="uk-UA"/>
        </w:rPr>
        <w:t xml:space="preserve">II. Ознайомлення з інформацією про здійснення наставництва </w:t>
      </w:r>
    </w:p>
    <w:p w14:paraId="000001B1"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 Чи отримала особа інформацію про мету, зміст та умови здійснення наставництва?</w:t>
      </w:r>
      <w:r w:rsidRPr="00B15C18">
        <w:rPr>
          <w:rFonts w:ascii="Times New Roman" w:eastAsia="Times New Roman" w:hAnsi="Times New Roman" w:cs="Times New Roman"/>
          <w:sz w:val="28"/>
          <w:szCs w:val="28"/>
          <w:lang w:val="uk-UA"/>
        </w:rPr>
        <w:br/>
        <w:t>☐ так</w:t>
      </w:r>
      <w:r w:rsidRPr="00B15C18">
        <w:rPr>
          <w:rFonts w:ascii="Times New Roman" w:eastAsia="Times New Roman" w:hAnsi="Times New Roman" w:cs="Times New Roman"/>
          <w:sz w:val="28"/>
          <w:szCs w:val="28"/>
          <w:lang w:val="uk-UA"/>
        </w:rPr>
        <w:br/>
        <w:t>☐ ні</w:t>
      </w:r>
    </w:p>
    <w:p w14:paraId="000001B2"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12. Чи розуміє особа зміст наставництва з урахуванням свого віку та стану здоров’я?</w:t>
      </w:r>
      <w:r w:rsidRPr="00B15C18">
        <w:rPr>
          <w:rFonts w:ascii="Times New Roman" w:eastAsia="Times New Roman" w:hAnsi="Times New Roman" w:cs="Times New Roman"/>
          <w:sz w:val="28"/>
          <w:szCs w:val="28"/>
          <w:lang w:val="uk-UA"/>
        </w:rPr>
        <w:br/>
        <w:t>☐ так</w:t>
      </w:r>
      <w:r w:rsidRPr="00B15C18">
        <w:rPr>
          <w:rFonts w:ascii="Times New Roman" w:eastAsia="Times New Roman" w:hAnsi="Times New Roman" w:cs="Times New Roman"/>
          <w:sz w:val="28"/>
          <w:szCs w:val="28"/>
          <w:lang w:val="uk-UA"/>
        </w:rPr>
        <w:br/>
        <w:t>☐ частково</w:t>
      </w:r>
      <w:r w:rsidRPr="00B15C18">
        <w:rPr>
          <w:rFonts w:ascii="Times New Roman" w:eastAsia="Times New Roman" w:hAnsi="Times New Roman" w:cs="Times New Roman"/>
          <w:sz w:val="28"/>
          <w:szCs w:val="28"/>
          <w:lang w:val="uk-UA"/>
        </w:rPr>
        <w:br/>
        <w:t>☐ ні</w:t>
      </w:r>
    </w:p>
    <w:p w14:paraId="000001B3"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13. Чи отримав/</w:t>
      </w:r>
      <w:proofErr w:type="spellStart"/>
      <w:r w:rsidRPr="00B15C18">
        <w:rPr>
          <w:rFonts w:ascii="Times New Roman" w:eastAsia="Times New Roman" w:hAnsi="Times New Roman" w:cs="Times New Roman"/>
          <w:sz w:val="28"/>
          <w:szCs w:val="28"/>
          <w:lang w:val="uk-UA"/>
        </w:rPr>
        <w:t>ли</w:t>
      </w:r>
      <w:proofErr w:type="spellEnd"/>
      <w:r w:rsidRPr="00B15C18">
        <w:rPr>
          <w:rFonts w:ascii="Times New Roman" w:eastAsia="Times New Roman" w:hAnsi="Times New Roman" w:cs="Times New Roman"/>
          <w:sz w:val="28"/>
          <w:szCs w:val="28"/>
          <w:lang w:val="uk-UA"/>
        </w:rPr>
        <w:t xml:space="preserve"> законний/ні представник/и інформацію про зміст та умови здійснення наставництва?</w:t>
      </w:r>
      <w:r w:rsidRPr="00B15C18">
        <w:rPr>
          <w:rFonts w:ascii="Times New Roman" w:eastAsia="Times New Roman" w:hAnsi="Times New Roman" w:cs="Times New Roman"/>
          <w:sz w:val="28"/>
          <w:szCs w:val="28"/>
          <w:lang w:val="uk-UA"/>
        </w:rPr>
        <w:br/>
        <w:t>☐ так</w:t>
      </w:r>
      <w:r w:rsidRPr="00B15C18">
        <w:rPr>
          <w:rFonts w:ascii="Times New Roman" w:eastAsia="Times New Roman" w:hAnsi="Times New Roman" w:cs="Times New Roman"/>
          <w:sz w:val="28"/>
          <w:szCs w:val="28"/>
          <w:lang w:val="uk-UA"/>
        </w:rPr>
        <w:br/>
        <w:t>☐ ні</w:t>
      </w:r>
    </w:p>
    <w:p w14:paraId="000001B4"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один із батьків не ознайомлений з інформацію</w:t>
      </w:r>
    </w:p>
    <w:p w14:paraId="000001B5"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інше ________________________</w:t>
      </w:r>
    </w:p>
    <w:p w14:paraId="000001B6" w14:textId="77777777" w:rsidR="003A02D7" w:rsidRPr="00B15C18" w:rsidRDefault="003A02D7">
      <w:pPr>
        <w:spacing w:after="200" w:line="240" w:lineRule="auto"/>
        <w:rPr>
          <w:rFonts w:ascii="Times New Roman" w:eastAsia="Times New Roman" w:hAnsi="Times New Roman" w:cs="Times New Roman"/>
          <w:b/>
          <w:bCs/>
          <w:color w:val="000000"/>
          <w:lang w:val="uk-UA"/>
        </w:rPr>
      </w:pPr>
    </w:p>
    <w:p w14:paraId="000001B7" w14:textId="77777777" w:rsidR="003A02D7" w:rsidRPr="00B15C18" w:rsidRDefault="00CC350D">
      <w:pPr>
        <w:pStyle w:val="3"/>
        <w:keepNext w:val="0"/>
        <w:keepLines w:val="0"/>
        <w:spacing w:before="0" w:after="200" w:line="240" w:lineRule="auto"/>
        <w:rPr>
          <w:rFonts w:ascii="Times New Roman" w:eastAsia="Times New Roman" w:hAnsi="Times New Roman" w:cs="Times New Roman"/>
          <w:lang w:val="uk-UA"/>
        </w:rPr>
      </w:pPr>
      <w:bookmarkStart w:id="17" w:name="_heading=h.viia8uwqc4tv" w:colFirst="0" w:colLast="0"/>
      <w:bookmarkEnd w:id="17"/>
      <w:r w:rsidRPr="00B15C18">
        <w:rPr>
          <w:rFonts w:ascii="Times New Roman" w:eastAsia="Times New Roman" w:hAnsi="Times New Roman" w:cs="Times New Roman"/>
          <w:b/>
          <w:bCs/>
          <w:color w:val="000000"/>
          <w:lang w:val="uk-UA"/>
        </w:rPr>
        <w:t>ІІІ. Додаткова інформація про особу</w:t>
      </w:r>
    </w:p>
    <w:p w14:paraId="000001B8"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 xml:space="preserve">14. Індивідуальні особливості щодо: </w:t>
      </w:r>
    </w:p>
    <w:p w14:paraId="000001B9"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br/>
        <w:t>☐ фізичного розвитку</w:t>
      </w:r>
    </w:p>
    <w:p w14:paraId="000001BA"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w:t>
      </w:r>
      <w:r w:rsidRPr="00B15C18">
        <w:rPr>
          <w:rFonts w:ascii="Times New Roman" w:eastAsia="Times New Roman" w:hAnsi="Times New Roman" w:cs="Times New Roman"/>
          <w:sz w:val="28"/>
          <w:szCs w:val="28"/>
          <w:lang w:val="uk-UA"/>
        </w:rPr>
        <w:br/>
        <w:t>☐ психологічного розвитку</w:t>
      </w:r>
    </w:p>
    <w:p w14:paraId="000001BB"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w:t>
      </w:r>
      <w:r w:rsidRPr="00B15C18">
        <w:rPr>
          <w:rFonts w:ascii="Times New Roman" w:eastAsia="Times New Roman" w:hAnsi="Times New Roman" w:cs="Times New Roman"/>
          <w:sz w:val="28"/>
          <w:szCs w:val="28"/>
          <w:lang w:val="uk-UA"/>
        </w:rPr>
        <w:br/>
        <w:t xml:space="preserve">☐ поведінки </w:t>
      </w:r>
    </w:p>
    <w:p w14:paraId="000001BC"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w:t>
      </w:r>
      <w:r w:rsidRPr="00B15C18">
        <w:rPr>
          <w:rFonts w:ascii="Times New Roman" w:eastAsia="Times New Roman" w:hAnsi="Times New Roman" w:cs="Times New Roman"/>
          <w:sz w:val="28"/>
          <w:szCs w:val="28"/>
          <w:lang w:val="uk-UA"/>
        </w:rPr>
        <w:br/>
        <w:t>☐ здібностей</w:t>
      </w:r>
    </w:p>
    <w:p w14:paraId="000001BD"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w:t>
      </w:r>
    </w:p>
    <w:p w14:paraId="000001BE"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рис характеру</w:t>
      </w:r>
    </w:p>
    <w:p w14:paraId="000001BF"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w:t>
      </w:r>
    </w:p>
    <w:p w14:paraId="000001C0"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15. Чи потребує допомоги в соціалізації (наприклад, через труднощі у спілкуванні з однолітками тощо)?</w:t>
      </w:r>
    </w:p>
    <w:p w14:paraId="000001C1"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C2"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C3"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16. Чи потребує допомоги у виборі напряму освіти або мотивації до навчання?</w:t>
      </w:r>
    </w:p>
    <w:p w14:paraId="000001C4"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C5"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C6"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1C7"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17. Чи потребує допомоги у виборі майбутньої професії або профорієнтації?</w:t>
      </w:r>
    </w:p>
    <w:p w14:paraId="000001C8"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C9"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CA"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18. Чи потребує допомоги в опануванні побутових навичок, самообслуговуванні (зокрема, планування бюджету, домашнє господарство тощо)?</w:t>
      </w:r>
    </w:p>
    <w:p w14:paraId="000001CB"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CC"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CF" w14:textId="62D6CB3C" w:rsidR="003A02D7" w:rsidRPr="00B15C18" w:rsidRDefault="00CC350D" w:rsidP="001406B8">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19. Чи потребує підтримки у зв’язку з нещодавнім або запланованим у найближчий час залишенням закладу, в якому вона проживає (перебуває), або виходом із прийомної сім'ї, дитячого будинку сімейного типу, з-під опіки, піклування? </w:t>
      </w:r>
    </w:p>
    <w:p w14:paraId="653F9B6E" w14:textId="77777777" w:rsidR="001406B8" w:rsidRPr="00B15C18" w:rsidRDefault="001406B8" w:rsidP="001406B8">
      <w:pPr>
        <w:spacing w:line="240" w:lineRule="auto"/>
        <w:jc w:val="both"/>
        <w:rPr>
          <w:rFonts w:ascii="Times New Roman" w:eastAsia="Times New Roman" w:hAnsi="Times New Roman" w:cs="Times New Roman"/>
          <w:sz w:val="28"/>
          <w:szCs w:val="28"/>
          <w:lang w:val="uk-UA"/>
        </w:rPr>
      </w:pPr>
    </w:p>
    <w:p w14:paraId="000001D0"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D1"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67537E8B" w14:textId="77777777" w:rsidR="001406B8" w:rsidRPr="00B15C18" w:rsidRDefault="001406B8">
      <w:pPr>
        <w:spacing w:after="200" w:line="240" w:lineRule="auto"/>
        <w:rPr>
          <w:rFonts w:ascii="Times New Roman" w:eastAsia="Times New Roman" w:hAnsi="Times New Roman" w:cs="Times New Roman"/>
          <w:sz w:val="28"/>
          <w:szCs w:val="28"/>
          <w:lang w:val="uk-UA"/>
        </w:rPr>
      </w:pPr>
    </w:p>
    <w:p w14:paraId="000001D2" w14:textId="31500EC6"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20. Які інтереси, хобі має?</w:t>
      </w:r>
    </w:p>
    <w:p w14:paraId="000001D3" w14:textId="77777777" w:rsidR="003A02D7" w:rsidRPr="00B15C18" w:rsidRDefault="00CC350D">
      <w:pPr>
        <w:spacing w:after="200" w:line="240" w:lineRule="auto"/>
        <w:rPr>
          <w:rFonts w:ascii="Times New Roman" w:eastAsia="Times New Roman" w:hAnsi="Times New Roman" w:cs="Times New Roman"/>
          <w:b/>
          <w:bCs/>
          <w:lang w:val="uk-UA"/>
        </w:rPr>
      </w:pPr>
      <w:r w:rsidRPr="00B15C18">
        <w:rPr>
          <w:rFonts w:ascii="Times New Roman" w:eastAsia="Times New Roman" w:hAnsi="Times New Roman" w:cs="Times New Roman"/>
          <w:sz w:val="28"/>
          <w:szCs w:val="28"/>
          <w:lang w:val="uk-UA"/>
        </w:rPr>
        <w:t>_________________________________________________________</w:t>
      </w:r>
    </w:p>
    <w:p w14:paraId="000001D4" w14:textId="77777777" w:rsidR="003A02D7" w:rsidRPr="00B15C18" w:rsidRDefault="00CC350D">
      <w:pPr>
        <w:pStyle w:val="3"/>
        <w:keepNext w:val="0"/>
        <w:keepLines w:val="0"/>
        <w:spacing w:before="0" w:after="200" w:line="240" w:lineRule="auto"/>
        <w:rPr>
          <w:rFonts w:ascii="Times New Roman" w:eastAsia="Times New Roman" w:hAnsi="Times New Roman" w:cs="Times New Roman"/>
          <w:b/>
          <w:bCs/>
          <w:color w:val="000000"/>
          <w:lang w:val="uk-UA"/>
        </w:rPr>
      </w:pPr>
      <w:bookmarkStart w:id="18" w:name="_heading=h.fht2jhqwqma" w:colFirst="0" w:colLast="0"/>
      <w:bookmarkEnd w:id="18"/>
      <w:r w:rsidRPr="00B15C18">
        <w:rPr>
          <w:rFonts w:ascii="Times New Roman" w:eastAsia="Times New Roman" w:hAnsi="Times New Roman" w:cs="Times New Roman"/>
          <w:b/>
          <w:bCs/>
          <w:color w:val="000000"/>
          <w:lang w:val="uk-UA"/>
        </w:rPr>
        <w:t>IV. Виявлення потреби у наставництві</w:t>
      </w:r>
    </w:p>
    <w:p w14:paraId="000001D5"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21. Чи є в оточенні особи повнолітні особи, з якими вона має довірливі стосунки? </w:t>
      </w:r>
    </w:p>
    <w:p w14:paraId="000001D6"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D7"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D8"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22. Чи є в оточенні особи повнолітні особи, від яких вона може отримати поради щодо здобуття освіти? </w:t>
      </w:r>
    </w:p>
    <w:p w14:paraId="000001D9"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DA"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DB"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23. Чи є в оточенні особи повнолітні особи, від яких вона може отримати поради щодо профорієнтації, працевлаштування? </w:t>
      </w:r>
    </w:p>
    <w:p w14:paraId="000001DC"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DD"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DE"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24. Чи є в оточенні особи повнолітні особи, від яких вона може отримати поради щодо формування життєвих навичок, вирішення побутових задач? </w:t>
      </w:r>
    </w:p>
    <w:p w14:paraId="000001DF"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E0"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E1"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25. Чи відчуває особа потребу (бажання) у спілкуванні з іншою повнолітньою особою?</w:t>
      </w:r>
    </w:p>
    <w:p w14:paraId="000001E2"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так</w:t>
      </w:r>
      <w:r w:rsidRPr="00B15C18">
        <w:rPr>
          <w:rFonts w:ascii="Times New Roman" w:eastAsia="Times New Roman" w:hAnsi="Times New Roman" w:cs="Times New Roman"/>
          <w:sz w:val="28"/>
          <w:szCs w:val="28"/>
          <w:lang w:val="uk-UA"/>
        </w:rPr>
        <w:br/>
        <w:t>☐ ні</w:t>
      </w:r>
    </w:p>
    <w:p w14:paraId="000001E3"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w:t>
      </w:r>
    </w:p>
    <w:p w14:paraId="000001E4"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26. Що особа очікує від наставництва? Яку допомогу хотіла б отримати?</w:t>
      </w:r>
    </w:p>
    <w:p w14:paraId="000001E5" w14:textId="77777777" w:rsidR="003A02D7" w:rsidRPr="00B15C18" w:rsidRDefault="00CC350D">
      <w:pPr>
        <w:spacing w:after="20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w:t>
      </w:r>
    </w:p>
    <w:p w14:paraId="000001E6"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1E7" w14:textId="77777777" w:rsidR="003A02D7" w:rsidRPr="00B15C18" w:rsidRDefault="003A02D7">
      <w:pPr>
        <w:spacing w:after="200" w:line="240" w:lineRule="auto"/>
        <w:rPr>
          <w:rFonts w:ascii="Times New Roman" w:eastAsia="Times New Roman" w:hAnsi="Times New Roman" w:cs="Times New Roman"/>
          <w:sz w:val="28"/>
          <w:szCs w:val="28"/>
          <w:lang w:val="uk-UA"/>
        </w:rPr>
      </w:pPr>
    </w:p>
    <w:p w14:paraId="000001E8"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27. Основні сфери, у яких особа потребує підтримки (можна обрати декілька):</w:t>
      </w:r>
      <w:r w:rsidRPr="00B15C18">
        <w:rPr>
          <w:rFonts w:ascii="Times New Roman" w:eastAsia="Times New Roman" w:hAnsi="Times New Roman" w:cs="Times New Roman"/>
          <w:sz w:val="28"/>
          <w:szCs w:val="28"/>
          <w:lang w:val="uk-UA"/>
        </w:rPr>
        <w:br/>
        <w:t>☐ емоційна підтримка</w:t>
      </w:r>
    </w:p>
    <w:p w14:paraId="000001E9"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розвиток навичок спілкування</w:t>
      </w:r>
      <w:r w:rsidRPr="00B15C18">
        <w:rPr>
          <w:rFonts w:ascii="Times New Roman" w:eastAsia="Times New Roman" w:hAnsi="Times New Roman" w:cs="Times New Roman"/>
          <w:sz w:val="28"/>
          <w:szCs w:val="28"/>
          <w:lang w:val="uk-UA"/>
        </w:rPr>
        <w:br/>
        <w:t>☐ навчальна мотивація</w:t>
      </w:r>
      <w:r w:rsidRPr="00B15C18">
        <w:rPr>
          <w:rFonts w:ascii="Times New Roman" w:eastAsia="Times New Roman" w:hAnsi="Times New Roman" w:cs="Times New Roman"/>
          <w:sz w:val="28"/>
          <w:szCs w:val="28"/>
          <w:lang w:val="uk-UA"/>
        </w:rPr>
        <w:br/>
      </w:r>
      <w:r w:rsidRPr="00B15C18">
        <w:rPr>
          <w:rFonts w:ascii="Times New Roman" w:eastAsia="Times New Roman" w:hAnsi="Times New Roman" w:cs="Times New Roman"/>
          <w:sz w:val="28"/>
          <w:szCs w:val="28"/>
          <w:lang w:val="uk-UA"/>
        </w:rPr>
        <w:lastRenderedPageBreak/>
        <w:t>☐ профорієнтація</w:t>
      </w:r>
      <w:r w:rsidRPr="00B15C18">
        <w:rPr>
          <w:rFonts w:ascii="Times New Roman" w:eastAsia="Times New Roman" w:hAnsi="Times New Roman" w:cs="Times New Roman"/>
          <w:sz w:val="28"/>
          <w:szCs w:val="28"/>
          <w:lang w:val="uk-UA"/>
        </w:rPr>
        <w:br/>
        <w:t>☐ соціальна адаптація</w:t>
      </w:r>
    </w:p>
    <w:p w14:paraId="000001EA"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формування життєвих навичок</w:t>
      </w:r>
    </w:p>
    <w:p w14:paraId="000001EB"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формування професійних навичок та компетенцій</w:t>
      </w:r>
    </w:p>
    <w:p w14:paraId="000001EC"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стажування </w:t>
      </w:r>
    </w:p>
    <w:p w14:paraId="000001ED"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працевлаштування</w:t>
      </w:r>
    </w:p>
    <w:p w14:paraId="000001EE"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інше _________________________________</w:t>
      </w:r>
    </w:p>
    <w:p w14:paraId="000001EF" w14:textId="77777777" w:rsidR="003A02D7" w:rsidRPr="00B15C18" w:rsidRDefault="00CC350D">
      <w:pPr>
        <w:spacing w:before="200" w:after="200" w:line="240" w:lineRule="auto"/>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V. Наявність згоди на участь у наставництві</w:t>
      </w:r>
    </w:p>
    <w:p w14:paraId="000001F0"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28. Чи висловила особа згоду на участь у наставництві?</w:t>
      </w:r>
      <w:r w:rsidRPr="00B15C18">
        <w:rPr>
          <w:rFonts w:ascii="Times New Roman" w:eastAsia="Times New Roman" w:hAnsi="Times New Roman" w:cs="Times New Roman"/>
          <w:sz w:val="28"/>
          <w:szCs w:val="28"/>
          <w:lang w:val="uk-UA"/>
        </w:rPr>
        <w:br/>
        <w:t>☐ так</w:t>
      </w:r>
      <w:r w:rsidRPr="00B15C18">
        <w:rPr>
          <w:rFonts w:ascii="Times New Roman" w:eastAsia="Times New Roman" w:hAnsi="Times New Roman" w:cs="Times New Roman"/>
          <w:sz w:val="28"/>
          <w:szCs w:val="28"/>
          <w:lang w:val="uk-UA"/>
        </w:rPr>
        <w:br/>
        <w:t>☐ ні</w:t>
      </w:r>
    </w:p>
    <w:p w14:paraId="000001F1"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29. Форма надання згоди (відповідно до віку та стану здоров’я):</w:t>
      </w:r>
      <w:r w:rsidRPr="00B15C18">
        <w:rPr>
          <w:rFonts w:ascii="Times New Roman" w:eastAsia="Times New Roman" w:hAnsi="Times New Roman" w:cs="Times New Roman"/>
          <w:sz w:val="28"/>
          <w:szCs w:val="28"/>
          <w:lang w:val="uk-UA"/>
        </w:rPr>
        <w:br/>
        <w:t>☐ усна</w:t>
      </w:r>
      <w:r w:rsidRPr="00B15C18">
        <w:rPr>
          <w:rFonts w:ascii="Times New Roman" w:eastAsia="Times New Roman" w:hAnsi="Times New Roman" w:cs="Times New Roman"/>
          <w:sz w:val="28"/>
          <w:szCs w:val="28"/>
          <w:lang w:val="uk-UA"/>
        </w:rPr>
        <w:br/>
        <w:t>☐ письмова (додається до анкети)</w:t>
      </w:r>
    </w:p>
    <w:p w14:paraId="000001F2"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30. Чи отримано письмову згоду батьків або інших законних представників на участь дитини у наставництві?</w:t>
      </w:r>
      <w:r w:rsidRPr="00B15C18">
        <w:rPr>
          <w:rFonts w:ascii="Times New Roman" w:eastAsia="Times New Roman" w:hAnsi="Times New Roman" w:cs="Times New Roman"/>
          <w:sz w:val="28"/>
          <w:szCs w:val="28"/>
          <w:lang w:val="uk-UA"/>
        </w:rPr>
        <w:br/>
        <w:t>☐ так (додається)</w:t>
      </w:r>
      <w:r w:rsidRPr="00B15C18">
        <w:rPr>
          <w:rFonts w:ascii="Times New Roman" w:eastAsia="Times New Roman" w:hAnsi="Times New Roman" w:cs="Times New Roman"/>
          <w:sz w:val="28"/>
          <w:szCs w:val="28"/>
          <w:lang w:val="uk-UA"/>
        </w:rPr>
        <w:br/>
        <w:t>☐ ні</w:t>
      </w:r>
      <w:r w:rsidRPr="00B15C18">
        <w:rPr>
          <w:rFonts w:ascii="Times New Roman" w:eastAsia="Times New Roman" w:hAnsi="Times New Roman" w:cs="Times New Roman"/>
          <w:sz w:val="28"/>
          <w:szCs w:val="28"/>
          <w:lang w:val="uk-UA"/>
        </w:rPr>
        <w:br/>
        <w:t>☐ у процесі отримання</w:t>
      </w:r>
    </w:p>
    <w:p w14:paraId="000001F3" w14:textId="77777777" w:rsidR="003A02D7" w:rsidRPr="00B15C18" w:rsidRDefault="00CC350D">
      <w:pPr>
        <w:pStyle w:val="3"/>
        <w:keepNext w:val="0"/>
        <w:keepLines w:val="0"/>
        <w:spacing w:before="0" w:after="200" w:line="240" w:lineRule="auto"/>
        <w:rPr>
          <w:rFonts w:ascii="Times New Roman" w:eastAsia="Times New Roman" w:hAnsi="Times New Roman" w:cs="Times New Roman"/>
          <w:b/>
          <w:bCs/>
          <w:color w:val="000000"/>
          <w:lang w:val="uk-UA"/>
        </w:rPr>
      </w:pPr>
      <w:bookmarkStart w:id="19" w:name="_heading=h.j9h2vo1ywoh7" w:colFirst="0" w:colLast="0"/>
      <w:bookmarkEnd w:id="19"/>
      <w:r w:rsidRPr="00B15C18">
        <w:rPr>
          <w:rFonts w:ascii="Times New Roman" w:eastAsia="Times New Roman" w:hAnsi="Times New Roman" w:cs="Times New Roman"/>
          <w:b/>
          <w:bCs/>
          <w:color w:val="000000"/>
          <w:lang w:val="uk-UA"/>
        </w:rPr>
        <w:t>VI. Висновок щодо потреби особи у наставництві</w:t>
      </w:r>
    </w:p>
    <w:p w14:paraId="000001F4"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31. За результатами оцінювання потреби встановлено:</w:t>
      </w:r>
    </w:p>
    <w:p w14:paraId="000001F5"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потребу у забезпеченні особи наставництвом</w:t>
      </w:r>
      <w:r w:rsidRPr="00B15C18">
        <w:rPr>
          <w:rFonts w:ascii="Times New Roman" w:eastAsia="Times New Roman" w:hAnsi="Times New Roman" w:cs="Times New Roman"/>
          <w:sz w:val="28"/>
          <w:szCs w:val="28"/>
          <w:lang w:val="uk-UA"/>
        </w:rPr>
        <w:br/>
        <w:t xml:space="preserve">☐ відсутність потреби у наставництві </w:t>
      </w:r>
    </w:p>
    <w:p w14:paraId="000001F6"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w:t>
      </w:r>
    </w:p>
    <w:p w14:paraId="000001F7" w14:textId="77777777" w:rsidR="003A02D7" w:rsidRPr="00B15C18" w:rsidRDefault="00CC350D">
      <w:pPr>
        <w:spacing w:after="200"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(може бути вказано про доцільність забезпечення індивідуальним або корпоративним наставництвом)</w:t>
      </w:r>
    </w:p>
    <w:p w14:paraId="000001F8"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32. Які основні потреби особи?</w:t>
      </w:r>
    </w:p>
    <w:p w14:paraId="000001F9"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подолання соціальних труднощів</w:t>
      </w:r>
    </w:p>
    <w:p w14:paraId="000001FA"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подолання освітніх труднощів</w:t>
      </w:r>
    </w:p>
    <w:p w14:paraId="000001FB"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подолання психологічних труднощів</w:t>
      </w:r>
    </w:p>
    <w:p w14:paraId="000001FC"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w:t>
      </w:r>
      <w:r w:rsidRPr="00B15C18">
        <w:rPr>
          <w:rFonts w:ascii="Times New Roman" w:eastAsia="Times New Roman" w:hAnsi="Times New Roman" w:cs="Times New Roman"/>
          <w:color w:val="333333"/>
          <w:sz w:val="28"/>
          <w:szCs w:val="28"/>
          <w:lang w:val="uk-UA"/>
        </w:rPr>
        <w:t>розвиток необхідних життєвих навичок</w:t>
      </w:r>
    </w:p>
    <w:p w14:paraId="000001FD"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підготовка до самостійного життя</w:t>
      </w:r>
    </w:p>
    <w:p w14:paraId="000001FE" w14:textId="77777777" w:rsidR="003A02D7" w:rsidRPr="00B15C18" w:rsidRDefault="003A02D7">
      <w:pPr>
        <w:spacing w:after="200" w:line="240" w:lineRule="auto"/>
        <w:rPr>
          <w:rFonts w:ascii="Times New Roman" w:eastAsia="Times New Roman" w:hAnsi="Times New Roman" w:cs="Times New Roman"/>
          <w:sz w:val="28"/>
          <w:szCs w:val="28"/>
          <w:lang w:val="uk-UA"/>
        </w:rPr>
      </w:pPr>
    </w:p>
    <w:p w14:paraId="000001FF"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33. Рекомендації за результатами оцінювання потреби у наставництві</w:t>
      </w:r>
    </w:p>
    <w:p w14:paraId="00000200"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щодо форм і методів спілкування з особою:</w:t>
      </w:r>
    </w:p>
    <w:p w14:paraId="00000201" w14:textId="77777777" w:rsidR="003A02D7" w:rsidRPr="00B15C18" w:rsidRDefault="0000382D">
      <w:pPr>
        <w:spacing w:line="240" w:lineRule="auto"/>
        <w:rPr>
          <w:rFonts w:ascii="Times New Roman" w:eastAsia="Times New Roman" w:hAnsi="Times New Roman" w:cs="Times New Roman"/>
          <w:sz w:val="28"/>
          <w:szCs w:val="28"/>
          <w:lang w:val="uk-UA"/>
        </w:rPr>
      </w:pPr>
      <w:r w:rsidRPr="00B15C18">
        <w:rPr>
          <w:lang w:val="uk-UA"/>
        </w:rPr>
        <w:pict w14:anchorId="5F03656E">
          <v:rect id="_x0000_i1025" style="width:0;height:1.5pt" o:hralign="center" o:hrstd="t" o:hr="t" fillcolor="#a0a0a0" stroked="f"/>
        </w:pict>
      </w:r>
      <w:r w:rsidRPr="00B15C18">
        <w:rPr>
          <w:lang w:val="uk-UA"/>
        </w:rPr>
        <w:pict w14:anchorId="4264A3C0">
          <v:rect id="_x0000_i1026" style="width:0;height:1.5pt" o:hralign="center" o:hrstd="t" o:hr="t" fillcolor="#a0a0a0" stroked="f"/>
        </w:pict>
      </w:r>
    </w:p>
    <w:p w14:paraId="00000202"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інші рекомендації (за наявності)</w:t>
      </w:r>
    </w:p>
    <w:p w14:paraId="00000203"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204" w14:textId="77777777" w:rsidR="003A02D7" w:rsidRPr="00B15C18" w:rsidRDefault="00CC350D">
      <w:pPr>
        <w:spacing w:after="20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34. Дата проведення оцінювання _____________________</w:t>
      </w:r>
    </w:p>
    <w:p w14:paraId="00000205" w14:textId="77777777" w:rsidR="003A02D7" w:rsidRPr="00B15C18" w:rsidRDefault="00CC350D">
      <w:pPr>
        <w:pStyle w:val="3"/>
        <w:keepNext w:val="0"/>
        <w:keepLines w:val="0"/>
        <w:spacing w:before="0" w:after="0" w:line="240" w:lineRule="auto"/>
        <w:rPr>
          <w:rFonts w:ascii="Times New Roman" w:eastAsia="Times New Roman" w:hAnsi="Times New Roman" w:cs="Times New Roman"/>
          <w:b/>
          <w:bCs/>
          <w:color w:val="000000"/>
          <w:lang w:val="uk-UA"/>
        </w:rPr>
      </w:pPr>
      <w:bookmarkStart w:id="20" w:name="_heading=h.2ic3qqqi65ex" w:colFirst="0" w:colLast="0"/>
      <w:bookmarkEnd w:id="20"/>
      <w:r w:rsidRPr="00B15C18">
        <w:rPr>
          <w:rFonts w:ascii="Times New Roman" w:eastAsia="Times New Roman" w:hAnsi="Times New Roman" w:cs="Times New Roman"/>
          <w:b/>
          <w:bCs/>
          <w:color w:val="000000"/>
          <w:lang w:val="uk-UA"/>
        </w:rPr>
        <w:t>VII. Відомості про осіб, які проводили оцінювання потреб особи</w:t>
      </w:r>
    </w:p>
    <w:p w14:paraId="00000206"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Фахівець, який здійснює оцінювання потреб</w:t>
      </w:r>
    </w:p>
    <w:tbl>
      <w:tblPr>
        <w:tblStyle w:val="a8"/>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05"/>
        <w:gridCol w:w="1935"/>
        <w:gridCol w:w="2595"/>
      </w:tblGrid>
      <w:tr w:rsidR="003A02D7" w:rsidRPr="00B15C18" w14:paraId="30E6B426" w14:textId="77777777">
        <w:trPr>
          <w:trHeight w:val="705"/>
        </w:trPr>
        <w:tc>
          <w:tcPr>
            <w:tcW w:w="4305" w:type="dxa"/>
            <w:tcBorders>
              <w:top w:val="nil"/>
              <w:left w:val="nil"/>
              <w:bottom w:val="nil"/>
              <w:right w:val="nil"/>
            </w:tcBorders>
            <w:tcMar>
              <w:top w:w="0" w:type="dxa"/>
              <w:left w:w="100" w:type="dxa"/>
              <w:bottom w:w="0" w:type="dxa"/>
              <w:right w:w="100" w:type="dxa"/>
            </w:tcMar>
          </w:tcPr>
          <w:p w14:paraId="00000207" w14:textId="77777777" w:rsidR="003A02D7" w:rsidRPr="00B15C18" w:rsidRDefault="00CC350D">
            <w:pPr>
              <w:spacing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_________________________________</w:t>
            </w:r>
          </w:p>
          <w:p w14:paraId="00000208"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місце роботи)</w:t>
            </w:r>
          </w:p>
        </w:tc>
        <w:tc>
          <w:tcPr>
            <w:tcW w:w="1935" w:type="dxa"/>
            <w:tcBorders>
              <w:top w:val="nil"/>
              <w:left w:val="nil"/>
              <w:bottom w:val="nil"/>
              <w:right w:val="nil"/>
            </w:tcBorders>
            <w:tcMar>
              <w:top w:w="0" w:type="dxa"/>
              <w:left w:w="100" w:type="dxa"/>
              <w:bottom w:w="0" w:type="dxa"/>
              <w:right w:w="100" w:type="dxa"/>
            </w:tcMar>
          </w:tcPr>
          <w:p w14:paraId="00000209"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w:t>
            </w:r>
          </w:p>
          <w:p w14:paraId="0000020A"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(підпис)</w:t>
            </w:r>
          </w:p>
        </w:tc>
        <w:tc>
          <w:tcPr>
            <w:tcW w:w="2595" w:type="dxa"/>
            <w:tcBorders>
              <w:top w:val="nil"/>
              <w:left w:val="nil"/>
              <w:bottom w:val="nil"/>
              <w:right w:val="nil"/>
            </w:tcBorders>
            <w:tcMar>
              <w:top w:w="0" w:type="dxa"/>
              <w:left w:w="100" w:type="dxa"/>
              <w:bottom w:w="0" w:type="dxa"/>
              <w:right w:w="100" w:type="dxa"/>
            </w:tcMar>
          </w:tcPr>
          <w:p w14:paraId="0000020B"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w:t>
            </w:r>
          </w:p>
          <w:p w14:paraId="0000020C"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(телефон)</w:t>
            </w:r>
          </w:p>
        </w:tc>
      </w:tr>
    </w:tbl>
    <w:p w14:paraId="0000020D" w14:textId="77777777" w:rsidR="003A02D7" w:rsidRPr="00B15C18" w:rsidRDefault="00CC350D">
      <w:pPr>
        <w:spacing w:line="240" w:lineRule="auto"/>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p w14:paraId="0000020E" w14:textId="77777777" w:rsidR="003A02D7" w:rsidRPr="00B15C18" w:rsidRDefault="00CC350D">
      <w:pPr>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Інші спеціалісти, задіяні у оцінюванні потреб:</w:t>
      </w:r>
    </w:p>
    <w:tbl>
      <w:tblPr>
        <w:tblStyle w:val="a9"/>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05"/>
        <w:gridCol w:w="1935"/>
        <w:gridCol w:w="2595"/>
      </w:tblGrid>
      <w:tr w:rsidR="003A02D7" w:rsidRPr="00B15C18" w14:paraId="1D99EF7F" w14:textId="77777777">
        <w:trPr>
          <w:trHeight w:val="705"/>
        </w:trPr>
        <w:tc>
          <w:tcPr>
            <w:tcW w:w="4305" w:type="dxa"/>
            <w:tcBorders>
              <w:top w:val="nil"/>
              <w:left w:val="nil"/>
              <w:bottom w:val="nil"/>
              <w:right w:val="nil"/>
            </w:tcBorders>
            <w:tcMar>
              <w:top w:w="0" w:type="dxa"/>
              <w:left w:w="100" w:type="dxa"/>
              <w:bottom w:w="0" w:type="dxa"/>
              <w:right w:w="100" w:type="dxa"/>
            </w:tcMar>
          </w:tcPr>
          <w:p w14:paraId="0000020F"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_________________________________</w:t>
            </w:r>
          </w:p>
          <w:p w14:paraId="00000210" w14:textId="77777777" w:rsidR="003A02D7" w:rsidRPr="00B15C18" w:rsidRDefault="00CC350D">
            <w:pPr>
              <w:spacing w:line="240" w:lineRule="auto"/>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w:t>
            </w:r>
          </w:p>
        </w:tc>
        <w:tc>
          <w:tcPr>
            <w:tcW w:w="1935" w:type="dxa"/>
            <w:tcBorders>
              <w:top w:val="nil"/>
              <w:left w:val="nil"/>
              <w:bottom w:val="nil"/>
              <w:right w:val="nil"/>
            </w:tcBorders>
            <w:tcMar>
              <w:top w:w="0" w:type="dxa"/>
              <w:left w:w="100" w:type="dxa"/>
              <w:bottom w:w="0" w:type="dxa"/>
              <w:right w:w="100" w:type="dxa"/>
            </w:tcMar>
          </w:tcPr>
          <w:p w14:paraId="00000211"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w:t>
            </w:r>
          </w:p>
          <w:p w14:paraId="00000212" w14:textId="77777777" w:rsidR="003A02D7" w:rsidRPr="00B15C18" w:rsidRDefault="00CC350D">
            <w:pPr>
              <w:spacing w:line="240" w:lineRule="auto"/>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w:t>
            </w:r>
          </w:p>
        </w:tc>
        <w:tc>
          <w:tcPr>
            <w:tcW w:w="2595" w:type="dxa"/>
            <w:tcBorders>
              <w:top w:val="nil"/>
              <w:left w:val="nil"/>
              <w:bottom w:val="nil"/>
              <w:right w:val="nil"/>
            </w:tcBorders>
            <w:tcMar>
              <w:top w:w="0" w:type="dxa"/>
              <w:left w:w="100" w:type="dxa"/>
              <w:bottom w:w="0" w:type="dxa"/>
              <w:right w:w="100" w:type="dxa"/>
            </w:tcMar>
          </w:tcPr>
          <w:p w14:paraId="00000213"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w:t>
            </w:r>
          </w:p>
          <w:p w14:paraId="00000214" w14:textId="77777777" w:rsidR="003A02D7" w:rsidRPr="00B15C18" w:rsidRDefault="00CC350D">
            <w:pPr>
              <w:spacing w:line="240" w:lineRule="auto"/>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w:t>
            </w:r>
          </w:p>
        </w:tc>
      </w:tr>
      <w:tr w:rsidR="003A02D7" w:rsidRPr="00B15C18" w14:paraId="35859EDF" w14:textId="77777777">
        <w:trPr>
          <w:trHeight w:val="750"/>
        </w:trPr>
        <w:tc>
          <w:tcPr>
            <w:tcW w:w="4305" w:type="dxa"/>
            <w:tcBorders>
              <w:top w:val="nil"/>
              <w:left w:val="nil"/>
              <w:bottom w:val="nil"/>
              <w:right w:val="nil"/>
            </w:tcBorders>
            <w:tcMar>
              <w:top w:w="0" w:type="dxa"/>
              <w:left w:w="100" w:type="dxa"/>
              <w:bottom w:w="0" w:type="dxa"/>
              <w:right w:w="100" w:type="dxa"/>
            </w:tcMar>
          </w:tcPr>
          <w:p w14:paraId="00000215"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_________________________________</w:t>
            </w:r>
          </w:p>
          <w:p w14:paraId="00000216" w14:textId="77777777" w:rsidR="003A02D7" w:rsidRPr="00B15C18" w:rsidRDefault="00CC350D">
            <w:pPr>
              <w:spacing w:line="240" w:lineRule="auto"/>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c>
          <w:tcPr>
            <w:tcW w:w="1935" w:type="dxa"/>
            <w:tcBorders>
              <w:top w:val="nil"/>
              <w:left w:val="nil"/>
              <w:bottom w:val="nil"/>
              <w:right w:val="nil"/>
            </w:tcBorders>
            <w:tcMar>
              <w:top w:w="0" w:type="dxa"/>
              <w:left w:w="100" w:type="dxa"/>
              <w:bottom w:w="0" w:type="dxa"/>
              <w:right w:w="100" w:type="dxa"/>
            </w:tcMar>
          </w:tcPr>
          <w:p w14:paraId="00000217"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w:t>
            </w:r>
          </w:p>
          <w:p w14:paraId="00000218" w14:textId="77777777" w:rsidR="003A02D7" w:rsidRPr="00B15C18" w:rsidRDefault="00CC350D">
            <w:pPr>
              <w:spacing w:line="240" w:lineRule="auto"/>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c>
          <w:tcPr>
            <w:tcW w:w="2595" w:type="dxa"/>
            <w:tcBorders>
              <w:top w:val="nil"/>
              <w:left w:val="nil"/>
              <w:bottom w:val="nil"/>
              <w:right w:val="nil"/>
            </w:tcBorders>
            <w:tcMar>
              <w:top w:w="0" w:type="dxa"/>
              <w:left w:w="100" w:type="dxa"/>
              <w:bottom w:w="0" w:type="dxa"/>
              <w:right w:w="100" w:type="dxa"/>
            </w:tcMar>
          </w:tcPr>
          <w:p w14:paraId="00000219"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w:t>
            </w:r>
          </w:p>
          <w:p w14:paraId="0000021A" w14:textId="77777777" w:rsidR="003A02D7" w:rsidRPr="00B15C18" w:rsidRDefault="00CC350D">
            <w:pPr>
              <w:spacing w:line="240" w:lineRule="auto"/>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r>
      <w:tr w:rsidR="003A02D7" w:rsidRPr="00B15C18" w14:paraId="622CB2A4" w14:textId="77777777">
        <w:trPr>
          <w:trHeight w:val="705"/>
        </w:trPr>
        <w:tc>
          <w:tcPr>
            <w:tcW w:w="4305" w:type="dxa"/>
            <w:tcBorders>
              <w:top w:val="nil"/>
              <w:left w:val="nil"/>
              <w:bottom w:val="nil"/>
              <w:right w:val="nil"/>
            </w:tcBorders>
            <w:tcMar>
              <w:top w:w="0" w:type="dxa"/>
              <w:left w:w="100" w:type="dxa"/>
              <w:bottom w:w="0" w:type="dxa"/>
              <w:right w:w="100" w:type="dxa"/>
            </w:tcMar>
          </w:tcPr>
          <w:p w14:paraId="0000021B"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_________________________________</w:t>
            </w:r>
          </w:p>
          <w:p w14:paraId="0000021C"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ім’я, по батькові (за наявності), місце роботи)</w:t>
            </w:r>
          </w:p>
        </w:tc>
        <w:tc>
          <w:tcPr>
            <w:tcW w:w="1935" w:type="dxa"/>
            <w:tcBorders>
              <w:top w:val="nil"/>
              <w:left w:val="nil"/>
              <w:bottom w:val="nil"/>
              <w:right w:val="nil"/>
            </w:tcBorders>
            <w:tcMar>
              <w:top w:w="0" w:type="dxa"/>
              <w:left w:w="100" w:type="dxa"/>
              <w:bottom w:w="0" w:type="dxa"/>
              <w:right w:w="100" w:type="dxa"/>
            </w:tcMar>
          </w:tcPr>
          <w:p w14:paraId="0000021D"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w:t>
            </w:r>
          </w:p>
          <w:p w14:paraId="0000021E" w14:textId="77777777" w:rsidR="003A02D7" w:rsidRPr="00B15C18" w:rsidRDefault="00CC350D">
            <w:pPr>
              <w:spacing w:line="240" w:lineRule="auto"/>
              <w:ind w:firstLine="8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(підпис)</w:t>
            </w:r>
          </w:p>
        </w:tc>
        <w:tc>
          <w:tcPr>
            <w:tcW w:w="2595" w:type="dxa"/>
            <w:tcBorders>
              <w:top w:val="nil"/>
              <w:left w:val="nil"/>
              <w:bottom w:val="nil"/>
              <w:right w:val="nil"/>
            </w:tcBorders>
            <w:tcMar>
              <w:top w:w="0" w:type="dxa"/>
              <w:left w:w="100" w:type="dxa"/>
              <w:bottom w:w="0" w:type="dxa"/>
              <w:right w:w="100" w:type="dxa"/>
            </w:tcMar>
          </w:tcPr>
          <w:p w14:paraId="0000021F"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w:t>
            </w:r>
          </w:p>
          <w:p w14:paraId="00000220" w14:textId="77777777" w:rsidR="003A02D7" w:rsidRPr="00B15C18" w:rsidRDefault="00CC350D">
            <w:pPr>
              <w:spacing w:line="240" w:lineRule="auto"/>
              <w:ind w:firstLine="8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(телефон)</w:t>
            </w:r>
          </w:p>
        </w:tc>
      </w:tr>
    </w:tbl>
    <w:p w14:paraId="00000221" w14:textId="77777777" w:rsidR="003A02D7" w:rsidRPr="00B15C18" w:rsidRDefault="00CC350D">
      <w:pPr>
        <w:spacing w:line="240" w:lineRule="auto"/>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p w14:paraId="00000222" w14:textId="77777777" w:rsidR="003A02D7" w:rsidRPr="00B15C18" w:rsidRDefault="00CC350D">
      <w:pPr>
        <w:spacing w:line="240" w:lineRule="auto"/>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Дата заповнення ____ ____________ 20___ року</w:t>
      </w:r>
    </w:p>
    <w:p w14:paraId="00000223" w14:textId="77777777" w:rsidR="003A02D7" w:rsidRPr="00B15C18" w:rsidRDefault="003A02D7">
      <w:pPr>
        <w:spacing w:line="240" w:lineRule="auto"/>
        <w:jc w:val="both"/>
        <w:rPr>
          <w:rFonts w:ascii="Times New Roman" w:eastAsia="Times New Roman" w:hAnsi="Times New Roman" w:cs="Times New Roman"/>
          <w:b/>
          <w:bCs/>
          <w:lang w:val="uk-UA"/>
        </w:rPr>
      </w:pPr>
    </w:p>
    <w:p w14:paraId="00000224" w14:textId="77777777" w:rsidR="003A02D7" w:rsidRPr="00B15C18" w:rsidRDefault="00CC350D">
      <w:pPr>
        <w:pStyle w:val="3"/>
        <w:keepNext w:val="0"/>
        <w:keepLines w:val="0"/>
        <w:spacing w:before="0" w:after="0" w:line="240" w:lineRule="auto"/>
        <w:rPr>
          <w:rFonts w:ascii="Times New Roman" w:eastAsia="Times New Roman" w:hAnsi="Times New Roman" w:cs="Times New Roman"/>
          <w:b/>
          <w:bCs/>
          <w:color w:val="000000"/>
          <w:lang w:val="uk-UA"/>
        </w:rPr>
      </w:pPr>
      <w:bookmarkStart w:id="21" w:name="_heading=h.s1sfj382oqc3" w:colFirst="0" w:colLast="0"/>
      <w:bookmarkEnd w:id="21"/>
      <w:r w:rsidRPr="00B15C18">
        <w:rPr>
          <w:rFonts w:ascii="Times New Roman" w:eastAsia="Times New Roman" w:hAnsi="Times New Roman" w:cs="Times New Roman"/>
          <w:b/>
          <w:bCs/>
          <w:color w:val="000000"/>
          <w:lang w:val="uk-UA"/>
        </w:rPr>
        <w:t>VIII. Ознайомлення особи та законних представників</w:t>
      </w:r>
    </w:p>
    <w:p w14:paraId="00000225"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 результатами оцінювання потреб ознайомлений(а):</w:t>
      </w:r>
    </w:p>
    <w:p w14:paraId="00000226"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227" w14:textId="77777777" w:rsidR="003A02D7" w:rsidRPr="00B15C18" w:rsidRDefault="0000382D">
      <w:pPr>
        <w:spacing w:line="240" w:lineRule="auto"/>
        <w:rPr>
          <w:rFonts w:ascii="Times New Roman" w:eastAsia="Times New Roman" w:hAnsi="Times New Roman" w:cs="Times New Roman"/>
          <w:sz w:val="28"/>
          <w:szCs w:val="28"/>
          <w:lang w:val="uk-UA"/>
        </w:rPr>
      </w:pPr>
      <w:r w:rsidRPr="00B15C18">
        <w:rPr>
          <w:lang w:val="uk-UA"/>
        </w:rPr>
        <w:pict w14:anchorId="71E56718">
          <v:rect id="_x0000_i1027" style="width:0;height:1.5pt" o:hralign="center" o:hrstd="t" o:hr="t" fillcolor="#a0a0a0" stroked="f"/>
        </w:pict>
      </w:r>
    </w:p>
    <w:p w14:paraId="00000228" w14:textId="77777777" w:rsidR="003A02D7" w:rsidRPr="00B15C18" w:rsidRDefault="00CC350D">
      <w:pPr>
        <w:spacing w:line="240" w:lineRule="auto"/>
        <w:jc w:val="center"/>
        <w:rPr>
          <w:rFonts w:ascii="Times New Roman" w:eastAsia="Times New Roman" w:hAnsi="Times New Roman" w:cs="Times New Roman"/>
          <w:lang w:val="uk-UA"/>
        </w:rPr>
      </w:pPr>
      <w:r w:rsidRPr="00B15C18">
        <w:rPr>
          <w:rFonts w:ascii="Times New Roman" w:eastAsia="Times New Roman" w:hAnsi="Times New Roman" w:cs="Times New Roman"/>
          <w:lang w:val="uk-UA"/>
        </w:rPr>
        <w:t>(прізвище, власне  ім’я, по батькові (за наявності) дитини/особи)</w:t>
      </w:r>
    </w:p>
    <w:p w14:paraId="00000229" w14:textId="77777777" w:rsidR="003A02D7" w:rsidRPr="00B15C18" w:rsidRDefault="003A02D7">
      <w:pPr>
        <w:spacing w:line="240" w:lineRule="auto"/>
        <w:jc w:val="center"/>
        <w:rPr>
          <w:rFonts w:ascii="Times New Roman" w:eastAsia="Times New Roman" w:hAnsi="Times New Roman" w:cs="Times New Roman"/>
          <w:b/>
          <w:bCs/>
          <w:lang w:val="uk-UA"/>
        </w:rPr>
      </w:pPr>
    </w:p>
    <w:p w14:paraId="0000022A"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Підпис _____________________ Дата _____________________</w:t>
      </w:r>
    </w:p>
    <w:p w14:paraId="0000022B"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22C" w14:textId="77777777" w:rsidR="003A02D7" w:rsidRPr="00B15C18" w:rsidRDefault="0000382D">
      <w:pPr>
        <w:spacing w:line="240" w:lineRule="auto"/>
        <w:rPr>
          <w:rFonts w:ascii="Times New Roman" w:eastAsia="Times New Roman" w:hAnsi="Times New Roman" w:cs="Times New Roman"/>
          <w:sz w:val="28"/>
          <w:szCs w:val="28"/>
          <w:lang w:val="uk-UA"/>
        </w:rPr>
      </w:pPr>
      <w:r w:rsidRPr="00B15C18">
        <w:rPr>
          <w:lang w:val="uk-UA"/>
        </w:rPr>
        <w:pict w14:anchorId="1E27F33A">
          <v:rect id="_x0000_i1028" style="width:0;height:1.5pt" o:hralign="center" o:hrstd="t" o:hr="t" fillcolor="#a0a0a0" stroked="f"/>
        </w:pict>
      </w:r>
    </w:p>
    <w:p w14:paraId="0000022D" w14:textId="77777777" w:rsidR="003A02D7" w:rsidRPr="00B15C18" w:rsidRDefault="00CC350D">
      <w:pPr>
        <w:spacing w:line="240" w:lineRule="auto"/>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lang w:val="uk-UA"/>
        </w:rPr>
        <w:t>(прізвище, власне  ім’я, по батькові (за наявності) батьків, інших законних представників дитини)</w:t>
      </w:r>
    </w:p>
    <w:p w14:paraId="0000022E"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Підпис _____________________ Дата _____________________</w:t>
      </w:r>
    </w:p>
    <w:p w14:paraId="0000022F"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230" w14:textId="77777777" w:rsidR="003A02D7" w:rsidRPr="00B15C18" w:rsidRDefault="00CC350D">
      <w:pPr>
        <w:spacing w:line="240" w:lineRule="auto"/>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VIII. Згода на наставництво:</w:t>
      </w:r>
    </w:p>
    <w:p w14:paraId="00000231"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4"/>
          <w:szCs w:val="24"/>
          <w:lang w:val="uk-UA"/>
        </w:rPr>
        <w:t>(Заповнюється у разі якщо встановлено потребу у індивідуальному наставництві)</w:t>
      </w:r>
      <w:r w:rsidRPr="00B15C18">
        <w:rPr>
          <w:rFonts w:ascii="Times New Roman" w:eastAsia="Times New Roman" w:hAnsi="Times New Roman" w:cs="Times New Roman"/>
          <w:sz w:val="28"/>
          <w:szCs w:val="28"/>
          <w:lang w:val="uk-UA"/>
        </w:rPr>
        <w:t xml:space="preserve"> </w:t>
      </w:r>
    </w:p>
    <w:p w14:paraId="00000232" w14:textId="77777777" w:rsidR="003A02D7" w:rsidRPr="00B15C18" w:rsidRDefault="00CC350D">
      <w:pPr>
        <w:numPr>
          <w:ilvl w:val="0"/>
          <w:numId w:val="7"/>
        </w:num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Для особи, щодо якої може здійснюватися наставництво:</w:t>
      </w:r>
    </w:p>
    <w:p w14:paraId="00000233"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Надаю згоду на </w:t>
      </w:r>
      <w:proofErr w:type="spellStart"/>
      <w:r w:rsidRPr="00B15C18">
        <w:rPr>
          <w:rFonts w:ascii="Times New Roman" w:eastAsia="Times New Roman" w:hAnsi="Times New Roman" w:cs="Times New Roman"/>
          <w:sz w:val="28"/>
          <w:szCs w:val="28"/>
          <w:lang w:val="uk-UA"/>
        </w:rPr>
        <w:t>взаємодобір</w:t>
      </w:r>
      <w:proofErr w:type="spellEnd"/>
      <w:r w:rsidRPr="00B15C18">
        <w:rPr>
          <w:rFonts w:ascii="Times New Roman" w:eastAsia="Times New Roman" w:hAnsi="Times New Roman" w:cs="Times New Roman"/>
          <w:sz w:val="28"/>
          <w:szCs w:val="28"/>
          <w:lang w:val="uk-UA"/>
        </w:rPr>
        <w:t>:</w:t>
      </w:r>
    </w:p>
    <w:p w14:paraId="00000234"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235"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особи)</w:t>
      </w:r>
    </w:p>
    <w:p w14:paraId="00000236"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Підпис _____________________ Дата _____________________</w:t>
      </w:r>
    </w:p>
    <w:p w14:paraId="00000237" w14:textId="77777777" w:rsidR="003A02D7" w:rsidRPr="00B15C18" w:rsidRDefault="00CC350D">
      <w:pPr>
        <w:numPr>
          <w:ilvl w:val="0"/>
          <w:numId w:val="7"/>
        </w:num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Для дитини, щодо якої може здійснюватися наставництво:</w:t>
      </w:r>
    </w:p>
    <w:p w14:paraId="00000238"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Надаю згоду на </w:t>
      </w:r>
      <w:proofErr w:type="spellStart"/>
      <w:r w:rsidRPr="00B15C18">
        <w:rPr>
          <w:rFonts w:ascii="Times New Roman" w:eastAsia="Times New Roman" w:hAnsi="Times New Roman" w:cs="Times New Roman"/>
          <w:sz w:val="28"/>
          <w:szCs w:val="28"/>
          <w:lang w:val="uk-UA"/>
        </w:rPr>
        <w:t>взаємодобір</w:t>
      </w:r>
      <w:proofErr w:type="spellEnd"/>
      <w:r w:rsidRPr="00B15C18">
        <w:rPr>
          <w:rFonts w:ascii="Times New Roman" w:eastAsia="Times New Roman" w:hAnsi="Times New Roman" w:cs="Times New Roman"/>
          <w:sz w:val="28"/>
          <w:szCs w:val="28"/>
          <w:lang w:val="uk-UA"/>
        </w:rPr>
        <w:t>:</w:t>
      </w:r>
    </w:p>
    <w:p w14:paraId="00000239"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23A"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дитини)</w:t>
      </w:r>
    </w:p>
    <w:p w14:paraId="0000023B"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Підпис _____________________ Дата _____________________</w:t>
      </w:r>
    </w:p>
    <w:p w14:paraId="0000023C"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23D"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одного з батьків, інших законних представників)</w:t>
      </w:r>
    </w:p>
    <w:p w14:paraId="0000023E"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Підпис _____________________ Дата _____________________</w:t>
      </w:r>
    </w:p>
    <w:p w14:paraId="0000023F"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____________________________________________________________________</w:t>
      </w:r>
    </w:p>
    <w:p w14:paraId="00000240"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одного з батьків, інших законних представників)</w:t>
      </w:r>
    </w:p>
    <w:p w14:paraId="00000241" w14:textId="77777777" w:rsidR="003A02D7" w:rsidRPr="00B15C18" w:rsidRDefault="00CC350D">
      <w:pPr>
        <w:spacing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Підпис _____________________ Дата ____________________</w:t>
      </w:r>
    </w:p>
    <w:p w14:paraId="00000242" w14:textId="77777777" w:rsidR="003A02D7" w:rsidRPr="00B15C18" w:rsidRDefault="003A02D7">
      <w:pPr>
        <w:spacing w:line="240" w:lineRule="auto"/>
        <w:rPr>
          <w:rFonts w:ascii="Times New Roman" w:eastAsia="Times New Roman" w:hAnsi="Times New Roman" w:cs="Times New Roman"/>
          <w:sz w:val="12"/>
          <w:szCs w:val="12"/>
          <w:lang w:val="uk-UA"/>
        </w:rPr>
      </w:pPr>
    </w:p>
    <w:p w14:paraId="00000243" w14:textId="77868670" w:rsidR="003A02D7" w:rsidRPr="00B15C18" w:rsidRDefault="005C32E6">
      <w:pPr>
        <w:spacing w:line="240" w:lineRule="auto"/>
        <w:jc w:val="center"/>
        <w:rPr>
          <w:rFonts w:ascii="Times New Roman" w:eastAsia="Times New Roman" w:hAnsi="Times New Roman" w:cs="Times New Roman"/>
          <w:sz w:val="28"/>
          <w:szCs w:val="28"/>
          <w:lang w:val="uk-UA"/>
        </w:rPr>
        <w:sectPr w:rsidR="003A02D7" w:rsidRPr="00B15C18">
          <w:headerReference w:type="default" r:id="rId17"/>
          <w:type w:val="continuous"/>
          <w:pgSz w:w="11906" w:h="16838"/>
          <w:pgMar w:top="1417" w:right="850" w:bottom="1417" w:left="1417" w:header="720" w:footer="720" w:gutter="0"/>
          <w:pgNumType w:start="1"/>
          <w:cols w:space="720"/>
          <w:titlePg/>
        </w:sectPr>
      </w:pPr>
      <w:r w:rsidRPr="00B15C18">
        <w:rPr>
          <w:rFonts w:ascii="Times New Roman" w:eastAsia="Times New Roman" w:hAnsi="Times New Roman" w:cs="Times New Roman"/>
          <w:sz w:val="28"/>
          <w:szCs w:val="28"/>
          <w:lang w:val="uk-UA"/>
        </w:rPr>
        <w:t>___________________________</w:t>
      </w:r>
    </w:p>
    <w:p w14:paraId="00000244"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255" w14:textId="77777777" w:rsidR="003A02D7" w:rsidRPr="00B15C18" w:rsidRDefault="00CC350D">
      <w:pPr>
        <w:spacing w:line="240" w:lineRule="auto"/>
        <w:ind w:left="793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Додаток 4</w:t>
      </w:r>
    </w:p>
    <w:p w14:paraId="00000256" w14:textId="77777777" w:rsidR="003A02D7" w:rsidRPr="00B15C18" w:rsidRDefault="00CC350D">
      <w:pPr>
        <w:spacing w:line="240" w:lineRule="auto"/>
        <w:ind w:left="7937"/>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 Порядку</w:t>
      </w:r>
    </w:p>
    <w:p w14:paraId="00000257" w14:textId="77777777" w:rsidR="003A02D7" w:rsidRPr="00B15C18" w:rsidRDefault="00CC350D">
      <w:pPr>
        <w:keepNext/>
        <w:keepLines/>
        <w:spacing w:after="240" w:line="240" w:lineRule="auto"/>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 xml:space="preserve">ПРИМІРНИЙ ДОГОВІР </w:t>
      </w:r>
      <w:r w:rsidRPr="00B15C18">
        <w:rPr>
          <w:rFonts w:ascii="Times New Roman" w:eastAsia="Times New Roman" w:hAnsi="Times New Roman" w:cs="Times New Roman"/>
          <w:b/>
          <w:bCs/>
          <w:sz w:val="28"/>
          <w:szCs w:val="28"/>
          <w:lang w:val="uk-UA"/>
        </w:rPr>
        <w:br/>
        <w:t>про наставництво</w:t>
      </w:r>
      <w:r w:rsidRPr="00B15C18">
        <w:rPr>
          <w:rFonts w:ascii="Times New Roman" w:eastAsia="Times New Roman" w:hAnsi="Times New Roman" w:cs="Times New Roman"/>
          <w:b/>
          <w:bCs/>
          <w:sz w:val="28"/>
          <w:szCs w:val="28"/>
          <w:lang w:val="uk-UA"/>
        </w:rPr>
        <w:br/>
      </w:r>
    </w:p>
    <w:p w14:paraId="00000258" w14:textId="77777777" w:rsidR="003A02D7" w:rsidRPr="00B15C18" w:rsidRDefault="00CC350D">
      <w:pPr>
        <w:spacing w:before="12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__________________________</w:t>
      </w:r>
      <w:r w:rsidRPr="00B15C18">
        <w:rPr>
          <w:rFonts w:ascii="Times New Roman" w:eastAsia="Times New Roman" w:hAnsi="Times New Roman" w:cs="Times New Roman"/>
          <w:sz w:val="24"/>
          <w:szCs w:val="24"/>
          <w:lang w:val="uk-UA"/>
        </w:rPr>
        <w:tab/>
      </w:r>
      <w:r w:rsidRPr="00B15C18">
        <w:rPr>
          <w:rFonts w:ascii="Times New Roman" w:eastAsia="Times New Roman" w:hAnsi="Times New Roman" w:cs="Times New Roman"/>
          <w:sz w:val="24"/>
          <w:szCs w:val="24"/>
          <w:lang w:val="uk-UA"/>
        </w:rPr>
        <w:tab/>
        <w:t xml:space="preserve">      </w:t>
      </w:r>
      <w:r w:rsidRPr="00B15C18">
        <w:rPr>
          <w:rFonts w:ascii="Times New Roman" w:eastAsia="Times New Roman" w:hAnsi="Times New Roman" w:cs="Times New Roman"/>
          <w:sz w:val="24"/>
          <w:szCs w:val="24"/>
          <w:lang w:val="uk-UA"/>
        </w:rPr>
        <w:tab/>
        <w:t xml:space="preserve">                     “___” ______________20__ року</w:t>
      </w:r>
    </w:p>
    <w:p w14:paraId="00000259" w14:textId="77777777" w:rsidR="003A02D7" w:rsidRPr="00B15C18" w:rsidRDefault="00CC350D">
      <w:pPr>
        <w:spacing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4"/>
          <w:szCs w:val="24"/>
          <w:lang w:val="uk-UA"/>
        </w:rPr>
        <w:t xml:space="preserve">             </w:t>
      </w:r>
      <w:r w:rsidRPr="00B15C18">
        <w:rPr>
          <w:rFonts w:ascii="Times New Roman" w:eastAsia="Times New Roman" w:hAnsi="Times New Roman" w:cs="Times New Roman"/>
          <w:sz w:val="20"/>
          <w:szCs w:val="20"/>
          <w:lang w:val="uk-UA"/>
        </w:rPr>
        <w:t>(місце укладення)                                                                                                (дата укладення)</w:t>
      </w:r>
    </w:p>
    <w:p w14:paraId="0000025A" w14:textId="77777777" w:rsidR="003A02D7" w:rsidRPr="00B15C18" w:rsidRDefault="00CC350D">
      <w:pPr>
        <w:spacing w:before="360"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________________________________________________________________________________________________</w:t>
      </w:r>
    </w:p>
    <w:p w14:paraId="0000025B"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(прізвище, власне ім’я, по батькові (за наявності), число, місяць, рік народження </w:t>
      </w:r>
    </w:p>
    <w:p w14:paraId="0000025C" w14:textId="77777777" w:rsidR="003A02D7" w:rsidRPr="00B15C18" w:rsidRDefault="00CC350D">
      <w:pPr>
        <w:spacing w:before="200"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________________________________________________________________________________________________</w:t>
      </w:r>
    </w:p>
    <w:p w14:paraId="0000025D"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серія та номер паспорт громадянина України, ким і коли виданий)</w:t>
      </w:r>
    </w:p>
    <w:p w14:paraId="0000025E" w14:textId="77777777" w:rsidR="003A02D7" w:rsidRPr="00B15C18" w:rsidRDefault="003A02D7">
      <w:pPr>
        <w:spacing w:line="240" w:lineRule="auto"/>
        <w:jc w:val="center"/>
        <w:rPr>
          <w:rFonts w:ascii="Times New Roman" w:eastAsia="Times New Roman" w:hAnsi="Times New Roman" w:cs="Times New Roman"/>
          <w:sz w:val="20"/>
          <w:szCs w:val="20"/>
          <w:lang w:val="uk-UA"/>
        </w:rPr>
      </w:pPr>
    </w:p>
    <w:p w14:paraId="0000025F" w14:textId="77777777" w:rsidR="003A02D7" w:rsidRPr="00B15C18" w:rsidRDefault="00CC350D">
      <w:pPr>
        <w:spacing w:before="200" w:line="240" w:lineRule="auto"/>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8"/>
          <w:szCs w:val="28"/>
          <w:lang w:val="uk-UA"/>
        </w:rPr>
        <w:t>(далі – наставник), з однієї сторони,</w:t>
      </w:r>
      <w:r w:rsidRPr="00B15C18">
        <w:rPr>
          <w:rFonts w:ascii="Times New Roman" w:eastAsia="Times New Roman" w:hAnsi="Times New Roman" w:cs="Times New Roman"/>
          <w:sz w:val="24"/>
          <w:szCs w:val="24"/>
          <w:lang w:val="uk-UA"/>
        </w:rPr>
        <w:t xml:space="preserve"> ________________________________________________________________________________</w:t>
      </w:r>
    </w:p>
    <w:p w14:paraId="00000260"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0"/>
          <w:szCs w:val="20"/>
          <w:lang w:val="uk-UA"/>
        </w:rPr>
        <w:t>(прізвище, власне ім’я, по батькові (за наявності), число, місяць, рік народження</w:t>
      </w:r>
    </w:p>
    <w:p w14:paraId="00000261" w14:textId="77777777" w:rsidR="003A02D7" w:rsidRPr="00B15C18" w:rsidRDefault="00CC350D">
      <w:pPr>
        <w:spacing w:before="360"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________________________________________________________________________________________________</w:t>
      </w:r>
    </w:p>
    <w:p w14:paraId="00000262"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серія та номер паспорт громадянина України, ким і коли виданий)</w:t>
      </w:r>
    </w:p>
    <w:p w14:paraId="00000263" w14:textId="77777777" w:rsidR="003A02D7" w:rsidRPr="00B15C18" w:rsidRDefault="00CC350D">
      <w:pPr>
        <w:spacing w:before="200" w:line="240" w:lineRule="auto"/>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4"/>
          <w:szCs w:val="24"/>
          <w:lang w:val="uk-UA"/>
        </w:rPr>
        <w:t>(</w:t>
      </w:r>
      <w:r w:rsidRPr="00B15C18">
        <w:rPr>
          <w:rFonts w:ascii="Times New Roman" w:eastAsia="Times New Roman" w:hAnsi="Times New Roman" w:cs="Times New Roman"/>
          <w:sz w:val="28"/>
          <w:szCs w:val="28"/>
          <w:lang w:val="uk-UA"/>
        </w:rPr>
        <w:t xml:space="preserve">далі – особа, щодо якої  здійснюється наставництво, батьки, законні представники особи, щодо якої  здійснюється наставництво), з другої сторони, </w:t>
      </w:r>
    </w:p>
    <w:p w14:paraId="00000264" w14:textId="77777777" w:rsidR="003A02D7" w:rsidRPr="00B15C18" w:rsidRDefault="00CC350D">
      <w:pPr>
        <w:spacing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0"/>
          <w:szCs w:val="20"/>
          <w:lang w:val="uk-UA"/>
        </w:rPr>
        <w:t>________________________________________________________________________________________________(повне найменування юридичної особи, включеної до розділу "Надавачі соціальних послуг" Реєстру надавачів та отримувачів соціальних послуг)</w:t>
      </w:r>
    </w:p>
    <w:p w14:paraId="00000265" w14:textId="77777777" w:rsidR="003A02D7" w:rsidRPr="00B15C18" w:rsidRDefault="00CC350D">
      <w:pPr>
        <w:spacing w:before="20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8"/>
          <w:szCs w:val="28"/>
          <w:lang w:val="uk-UA"/>
        </w:rPr>
        <w:t>в особі</w:t>
      </w:r>
      <w:r w:rsidRPr="00B15C18">
        <w:rPr>
          <w:rFonts w:ascii="Times New Roman" w:eastAsia="Times New Roman" w:hAnsi="Times New Roman" w:cs="Times New Roman"/>
          <w:sz w:val="24"/>
          <w:szCs w:val="24"/>
          <w:lang w:val="uk-UA"/>
        </w:rPr>
        <w:t xml:space="preserve"> </w:t>
      </w:r>
    </w:p>
    <w:p w14:paraId="00000266" w14:textId="77777777" w:rsidR="003A02D7" w:rsidRPr="00B15C18" w:rsidRDefault="00CC350D">
      <w:pPr>
        <w:spacing w:before="200" w:after="280"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4"/>
          <w:szCs w:val="24"/>
          <w:lang w:val="uk-UA"/>
        </w:rPr>
        <w:t>________________________________________________________________________________</w:t>
      </w:r>
      <w:r w:rsidRPr="00B15C18">
        <w:rPr>
          <w:rFonts w:ascii="Times New Roman" w:eastAsia="Times New Roman" w:hAnsi="Times New Roman" w:cs="Times New Roman"/>
          <w:sz w:val="24"/>
          <w:szCs w:val="24"/>
          <w:lang w:val="uk-UA"/>
        </w:rPr>
        <w:br/>
      </w:r>
      <w:r w:rsidRPr="00B15C18">
        <w:rPr>
          <w:rFonts w:ascii="Times New Roman" w:eastAsia="Times New Roman" w:hAnsi="Times New Roman" w:cs="Times New Roman"/>
          <w:sz w:val="20"/>
          <w:szCs w:val="20"/>
          <w:lang w:val="uk-UA"/>
        </w:rPr>
        <w:t>(посада / прізвище, власне ім'я, по батькові (за наявності)</w:t>
      </w:r>
    </w:p>
    <w:p w14:paraId="00000267" w14:textId="77777777" w:rsidR="003A02D7" w:rsidRPr="00B15C18" w:rsidRDefault="00CC350D">
      <w:pPr>
        <w:spacing w:before="200" w:after="280"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_______________________________________________________________________________,</w:t>
      </w:r>
    </w:p>
    <w:p w14:paraId="00000268" w14:textId="77777777" w:rsidR="003A02D7" w:rsidRPr="00B15C18" w:rsidRDefault="00CC350D">
      <w:pPr>
        <w:spacing w:before="280" w:line="240" w:lineRule="auto"/>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який (яка) діє на підставі</w:t>
      </w:r>
    </w:p>
    <w:p w14:paraId="00000269" w14:textId="77777777" w:rsidR="003A02D7" w:rsidRPr="00B15C18" w:rsidRDefault="00CC350D">
      <w:pPr>
        <w:spacing w:after="280"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________________________________________________________________________________</w:t>
      </w:r>
      <w:r w:rsidRPr="00B15C18">
        <w:rPr>
          <w:rFonts w:ascii="Times New Roman" w:eastAsia="Times New Roman" w:hAnsi="Times New Roman" w:cs="Times New Roman"/>
          <w:sz w:val="24"/>
          <w:szCs w:val="24"/>
          <w:lang w:val="uk-UA"/>
        </w:rPr>
        <w:br/>
      </w:r>
      <w:r w:rsidRPr="00B15C18">
        <w:rPr>
          <w:rFonts w:ascii="Times New Roman" w:eastAsia="Times New Roman" w:hAnsi="Times New Roman" w:cs="Times New Roman"/>
          <w:sz w:val="20"/>
          <w:szCs w:val="20"/>
          <w:lang w:val="uk-UA"/>
        </w:rPr>
        <w:t>         (назва та реквізити установчого документа / іншого документа, яким</w:t>
      </w:r>
    </w:p>
    <w:p w14:paraId="0000026A" w14:textId="77777777" w:rsidR="003A02D7" w:rsidRPr="00B15C18" w:rsidRDefault="00CC350D">
      <w:pPr>
        <w:spacing w:before="280" w:line="240" w:lineRule="auto"/>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________________________________________________________________________________</w:t>
      </w:r>
    </w:p>
    <w:p w14:paraId="0000026B" w14:textId="77777777" w:rsidR="003A02D7" w:rsidRPr="00B15C18" w:rsidRDefault="00CC350D">
      <w:pPr>
        <w:spacing w:after="200" w:line="240" w:lineRule="auto"/>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r w:rsidRPr="00B15C18">
        <w:rPr>
          <w:rFonts w:ascii="Times New Roman" w:eastAsia="Times New Roman" w:hAnsi="Times New Roman" w:cs="Times New Roman"/>
          <w:sz w:val="20"/>
          <w:szCs w:val="20"/>
          <w:lang w:val="uk-UA"/>
        </w:rPr>
        <w:t>визначено перелік соціальних послуг та категорії осіб, яким надаються такі послуги)</w:t>
      </w:r>
      <w:r w:rsidRPr="00B15C18">
        <w:rPr>
          <w:rFonts w:ascii="Times New Roman" w:eastAsia="Times New Roman" w:hAnsi="Times New Roman" w:cs="Times New Roman"/>
          <w:sz w:val="24"/>
          <w:szCs w:val="24"/>
          <w:lang w:val="uk-UA"/>
        </w:rPr>
        <w:t xml:space="preserve">                                                 </w:t>
      </w:r>
    </w:p>
    <w:p w14:paraId="0000026C" w14:textId="77777777" w:rsidR="003A02D7" w:rsidRPr="00B15C18" w:rsidRDefault="00CC350D">
      <w:pPr>
        <w:spacing w:after="280"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(далі – Надавач), з третьої сторони, (далі разом – Сторони, кожна окремо – Сторона), уклали цей Договір про наставництво (далі – Договір) про нижченаведене.</w:t>
      </w:r>
    </w:p>
    <w:p w14:paraId="0000026D" w14:textId="77777777" w:rsidR="003A02D7" w:rsidRPr="00B15C18" w:rsidRDefault="00CC350D">
      <w:pPr>
        <w:spacing w:before="280" w:after="280" w:line="240" w:lineRule="auto"/>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Предмет Договору</w:t>
      </w:r>
    </w:p>
    <w:tbl>
      <w:tblPr>
        <w:tblStyle w:val="ab"/>
        <w:tblW w:w="10500" w:type="dxa"/>
        <w:tblInd w:w="-108" w:type="dxa"/>
        <w:tblLayout w:type="fixed"/>
        <w:tblLook w:val="0000" w:firstRow="0" w:lastRow="0" w:firstColumn="0" w:lastColumn="0" w:noHBand="0" w:noVBand="0"/>
      </w:tblPr>
      <w:tblGrid>
        <w:gridCol w:w="10500"/>
      </w:tblGrid>
      <w:tr w:rsidR="003A02D7" w:rsidRPr="00B15C18" w14:paraId="2C67B4AE" w14:textId="77777777">
        <w:tc>
          <w:tcPr>
            <w:tcW w:w="10500" w:type="dxa"/>
          </w:tcPr>
          <w:p w14:paraId="0000026E" w14:textId="77777777" w:rsidR="003A02D7" w:rsidRPr="00B15C18" w:rsidRDefault="00CC350D">
            <w:pPr>
              <w:spacing w:line="240" w:lineRule="auto"/>
              <w:ind w:right="652"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1. Предметом цього Договору є добровільне, безоплатне, регулярне здійснення наставництва  щодо</w:t>
            </w:r>
          </w:p>
          <w:p w14:paraId="0000026F" w14:textId="77777777" w:rsidR="003A02D7" w:rsidRPr="00B15C18" w:rsidRDefault="00CC350D">
            <w:pPr>
              <w:spacing w:line="240" w:lineRule="auto"/>
              <w:ind w:right="652"/>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____________________________________________________________________</w:t>
            </w:r>
          </w:p>
          <w:p w14:paraId="00000270" w14:textId="77777777" w:rsidR="003A02D7" w:rsidRPr="00B15C18" w:rsidRDefault="00CC350D">
            <w:pPr>
              <w:spacing w:line="240" w:lineRule="auto"/>
              <w:ind w:right="652" w:firstLine="708"/>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w:t>
            </w:r>
          </w:p>
          <w:p w14:paraId="00000271" w14:textId="77777777" w:rsidR="003A02D7" w:rsidRPr="00B15C18" w:rsidRDefault="00CC350D">
            <w:pPr>
              <w:spacing w:line="240" w:lineRule="auto"/>
              <w:ind w:right="652"/>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____________________________________________________________________, </w:t>
            </w:r>
          </w:p>
          <w:p w14:paraId="00000272" w14:textId="77777777" w:rsidR="003A02D7" w:rsidRPr="00B15C18" w:rsidRDefault="00CC350D">
            <w:pPr>
              <w:spacing w:line="240" w:lineRule="auto"/>
              <w:ind w:right="652" w:firstLine="708"/>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число, місяць, рік народження особи, щодо якої здійснюється наставництво) </w:t>
            </w:r>
          </w:p>
          <w:p w14:paraId="00000273" w14:textId="77777777" w:rsidR="003A02D7" w:rsidRPr="00B15C18" w:rsidRDefault="003A02D7">
            <w:pPr>
              <w:spacing w:line="240" w:lineRule="auto"/>
              <w:ind w:right="652" w:firstLine="708"/>
              <w:jc w:val="both"/>
              <w:rPr>
                <w:rFonts w:ascii="Times New Roman" w:eastAsia="Times New Roman" w:hAnsi="Times New Roman" w:cs="Times New Roman"/>
                <w:sz w:val="28"/>
                <w:szCs w:val="28"/>
                <w:lang w:val="uk-UA"/>
              </w:rPr>
            </w:pPr>
          </w:p>
          <w:p w14:paraId="00000274" w14:textId="77777777" w:rsidR="003A02D7" w:rsidRPr="00B15C18" w:rsidRDefault="00CC350D">
            <w:pPr>
              <w:spacing w:after="200" w:line="240" w:lineRule="auto"/>
              <w:ind w:right="652"/>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 метою розвитку особистісного потенціалу з урахуванням її/його індивідуальних потреб і особливостей відповідно до мети, принципів та завдань наставництва, визначених Законом України “Про наставництво”, та цим Договором.</w:t>
            </w:r>
          </w:p>
          <w:p w14:paraId="00000275" w14:textId="77777777" w:rsidR="003A02D7" w:rsidRPr="00B15C18" w:rsidRDefault="00CC350D">
            <w:pPr>
              <w:spacing w:line="240" w:lineRule="auto"/>
              <w:ind w:right="652"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 Наставництво здійснюється відповідно до індивідуального плану наставництва, який визначає завдання наставництва з урахуванням індивідуальних потреб особи, щодо якої здійснюється наставництво, форми та способи здійснення наставництва, періодичність, орієнтовну тривалість і формат зустрічей, очікувані результати наставництва. та є невід’ємною частиною цього Договору.</w:t>
            </w:r>
          </w:p>
        </w:tc>
      </w:tr>
    </w:tbl>
    <w:p w14:paraId="00000276" w14:textId="77777777" w:rsidR="003A02D7" w:rsidRPr="00B15C18" w:rsidRDefault="00CC350D">
      <w:pPr>
        <w:spacing w:before="280" w:after="280" w:line="240" w:lineRule="auto"/>
        <w:ind w:right="652"/>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Умови здійснення наставництва</w:t>
      </w:r>
    </w:p>
    <w:p w14:paraId="00000277" w14:textId="77777777" w:rsidR="003A02D7" w:rsidRPr="00B15C18" w:rsidRDefault="00CC350D">
      <w:pPr>
        <w:numPr>
          <w:ilvl w:val="0"/>
          <w:numId w:val="7"/>
        </w:numPr>
        <w:spacing w:before="280" w:after="200" w:line="240" w:lineRule="auto"/>
        <w:ind w:left="141"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Наставництво здійснюється шляхом індивідуальної регулярної та системної взаємодії наставника з особою, щодо якої здійснюється наставництво.</w:t>
      </w:r>
    </w:p>
    <w:p w14:paraId="00000278" w14:textId="77777777" w:rsidR="003A02D7" w:rsidRPr="00B15C18" w:rsidRDefault="00CC350D">
      <w:pPr>
        <w:numPr>
          <w:ilvl w:val="0"/>
          <w:numId w:val="7"/>
        </w:numPr>
        <w:spacing w:line="240" w:lineRule="auto"/>
        <w:ind w:left="141"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Наставництво може включати:</w:t>
      </w:r>
    </w:p>
    <w:p w14:paraId="00000279" w14:textId="77777777" w:rsidR="003A02D7" w:rsidRPr="00B15C18" w:rsidRDefault="00CC350D">
      <w:pPr>
        <w:spacing w:line="240" w:lineRule="auto"/>
        <w:ind w:left="141" w:firstLine="566"/>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індивідуальні зустрічі та спільну діяльність;</w:t>
      </w:r>
    </w:p>
    <w:p w14:paraId="0000027A" w14:textId="77777777" w:rsidR="003A02D7" w:rsidRPr="00B15C18" w:rsidRDefault="00CC350D">
      <w:pPr>
        <w:spacing w:line="240" w:lineRule="auto"/>
        <w:ind w:left="141" w:firstLine="566"/>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підтримку у розвитку соціальних і побутових навичок;</w:t>
      </w:r>
    </w:p>
    <w:p w14:paraId="0000027B" w14:textId="77777777" w:rsidR="003A02D7" w:rsidRPr="00B15C18" w:rsidRDefault="00CC350D">
      <w:pPr>
        <w:spacing w:line="240" w:lineRule="auto"/>
        <w:ind w:left="141" w:firstLine="566"/>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сприяння у професійній орієнтації та плануванні майбутнього;</w:t>
      </w:r>
    </w:p>
    <w:p w14:paraId="0000027C" w14:textId="77777777" w:rsidR="003A02D7" w:rsidRPr="00B15C18" w:rsidRDefault="00CC350D">
      <w:pPr>
        <w:spacing w:line="240" w:lineRule="auto"/>
        <w:ind w:left="141" w:firstLine="566"/>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інші заходи, що відповідають меті наставництва та не суперечать законодавству.</w:t>
      </w:r>
    </w:p>
    <w:p w14:paraId="0000027D" w14:textId="77777777" w:rsidR="003A02D7" w:rsidRPr="00B15C18" w:rsidRDefault="00CC350D">
      <w:pPr>
        <w:numPr>
          <w:ilvl w:val="0"/>
          <w:numId w:val="7"/>
        </w:numPr>
        <w:spacing w:before="280" w:after="200" w:line="240" w:lineRule="auto"/>
        <w:ind w:left="141"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Форми та періодичність взаємодії визначаються за погодженням Сторін з урахуванням рекомендацій щодо форм і методів спілкування із особою, щодо якої може здійснюватися наставництво.</w:t>
      </w:r>
    </w:p>
    <w:p w14:paraId="0000027E" w14:textId="77777777" w:rsidR="003A02D7" w:rsidRPr="00B15C18" w:rsidRDefault="00CC350D">
      <w:pPr>
        <w:numPr>
          <w:ilvl w:val="0"/>
          <w:numId w:val="7"/>
        </w:numPr>
        <w:spacing w:after="200" w:line="240" w:lineRule="auto"/>
        <w:ind w:left="141"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Місце та час зустрічей визначаються за погодженням Сторін з урахуванням інтересів особи, щодо якої здійснюється наставництво, та вимог безпеки.</w:t>
      </w:r>
    </w:p>
    <w:p w14:paraId="0000027F" w14:textId="77777777" w:rsidR="003A02D7" w:rsidRPr="00B15C18" w:rsidRDefault="00CC350D">
      <w:pPr>
        <w:numPr>
          <w:ilvl w:val="0"/>
          <w:numId w:val="7"/>
        </w:numPr>
        <w:spacing w:before="200" w:line="240" w:lineRule="auto"/>
        <w:ind w:left="141"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Наставник здійснює наставництво особисто та не має права передавати свої обов’язки третім особам.</w:t>
      </w:r>
    </w:p>
    <w:p w14:paraId="00000280" w14:textId="77777777" w:rsidR="003A02D7" w:rsidRPr="00B15C18" w:rsidRDefault="00CC350D">
      <w:pPr>
        <w:numPr>
          <w:ilvl w:val="0"/>
          <w:numId w:val="7"/>
        </w:numPr>
        <w:spacing w:after="280" w:line="240" w:lineRule="auto"/>
        <w:ind w:left="141" w:firstLine="566"/>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Наставництво не передбачає представництва інтересів особи, щодо якої здійснюється наставництво, наставником, а також не замінює виконання </w:t>
      </w:r>
      <w:r w:rsidRPr="00B15C18">
        <w:rPr>
          <w:rFonts w:ascii="Times New Roman" w:eastAsia="Times New Roman" w:hAnsi="Times New Roman" w:cs="Times New Roman"/>
          <w:sz w:val="28"/>
          <w:szCs w:val="28"/>
          <w:lang w:val="uk-UA"/>
        </w:rPr>
        <w:lastRenderedPageBreak/>
        <w:t>функції батьків, інших законних представників особи, щодо якої здійснюється наставництво.</w:t>
      </w:r>
    </w:p>
    <w:p w14:paraId="00000281" w14:textId="77777777" w:rsidR="003A02D7" w:rsidRPr="00B15C18" w:rsidRDefault="00CC350D">
      <w:pPr>
        <w:spacing w:before="280" w:after="280" w:line="240" w:lineRule="auto"/>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Права та обов’язки Сторін</w:t>
      </w:r>
    </w:p>
    <w:p w14:paraId="00000282" w14:textId="77777777" w:rsidR="003A02D7" w:rsidRPr="00B15C18" w:rsidRDefault="00CC350D">
      <w:pPr>
        <w:spacing w:line="240" w:lineRule="auto"/>
        <w:ind w:left="141" w:right="-134"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9. Сторони Договору мають право:</w:t>
      </w:r>
    </w:p>
    <w:p w14:paraId="00000283" w14:textId="77777777" w:rsidR="003A02D7" w:rsidRPr="00B15C18" w:rsidRDefault="00CC350D">
      <w:pPr>
        <w:numPr>
          <w:ilvl w:val="0"/>
          <w:numId w:val="9"/>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отримувати інформацію, необхідну для здійснення наставництва, в обсязі, визначеному законодавством;</w:t>
      </w:r>
    </w:p>
    <w:p w14:paraId="00000284" w14:textId="77777777" w:rsidR="003A02D7" w:rsidRPr="00B15C18" w:rsidRDefault="00CC350D">
      <w:pPr>
        <w:numPr>
          <w:ilvl w:val="0"/>
          <w:numId w:val="9"/>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ініціювати перегляд умов цього Договору;</w:t>
      </w:r>
    </w:p>
    <w:p w14:paraId="00000285" w14:textId="77777777" w:rsidR="003A02D7" w:rsidRPr="00B15C18" w:rsidRDefault="00CC350D">
      <w:pPr>
        <w:numPr>
          <w:ilvl w:val="0"/>
          <w:numId w:val="9"/>
        </w:numPr>
        <w:spacing w:line="240" w:lineRule="auto"/>
        <w:ind w:left="141"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брати участь у складанні індивідуального плану наставництва та ініціювати внесення змін до нього;</w:t>
      </w:r>
    </w:p>
    <w:p w14:paraId="00000286" w14:textId="77777777" w:rsidR="003A02D7" w:rsidRPr="00B15C18" w:rsidRDefault="00CC350D">
      <w:pPr>
        <w:numPr>
          <w:ilvl w:val="0"/>
          <w:numId w:val="9"/>
        </w:numPr>
        <w:spacing w:after="200" w:line="240" w:lineRule="auto"/>
        <w:ind w:left="141"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ініціювати припинення або розірвання Договору в установленому порядку. </w:t>
      </w:r>
    </w:p>
    <w:p w14:paraId="00000287" w14:textId="77777777" w:rsidR="003A02D7" w:rsidRPr="00B15C18" w:rsidRDefault="00CC350D">
      <w:p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10. Сторони Договору зобов’язані:</w:t>
      </w:r>
    </w:p>
    <w:p w14:paraId="00000288" w14:textId="77777777" w:rsidR="003A02D7" w:rsidRPr="00B15C18" w:rsidRDefault="00CC350D">
      <w:pPr>
        <w:numPr>
          <w:ilvl w:val="0"/>
          <w:numId w:val="1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діяти з метою забезпечення найкращих інтересів особи, щодо якої здійснюється наставництво;</w:t>
      </w:r>
    </w:p>
    <w:p w14:paraId="00000289" w14:textId="77777777" w:rsidR="003A02D7" w:rsidRPr="00B15C18" w:rsidRDefault="00CC350D">
      <w:pPr>
        <w:numPr>
          <w:ilvl w:val="0"/>
          <w:numId w:val="1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дотримуватися умов Договору та індивідуального плану наставництва;</w:t>
      </w:r>
    </w:p>
    <w:p w14:paraId="0000028A" w14:textId="77777777" w:rsidR="003A02D7" w:rsidRPr="00B15C18" w:rsidRDefault="00CC350D">
      <w:pPr>
        <w:numPr>
          <w:ilvl w:val="0"/>
          <w:numId w:val="1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забезпечувати дотримання вимог безпеки, конфіденційності та етичних стандартів;</w:t>
      </w:r>
    </w:p>
    <w:p w14:paraId="0000028B" w14:textId="77777777" w:rsidR="003A02D7" w:rsidRPr="00B15C18" w:rsidRDefault="00CC350D">
      <w:pPr>
        <w:numPr>
          <w:ilvl w:val="0"/>
          <w:numId w:val="1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взаємодіяти з метою належного здійснення наставництва;</w:t>
      </w:r>
    </w:p>
    <w:p w14:paraId="0000028C" w14:textId="77777777" w:rsidR="003A02D7" w:rsidRPr="00B15C18" w:rsidRDefault="00CC350D">
      <w:pPr>
        <w:numPr>
          <w:ilvl w:val="0"/>
          <w:numId w:val="1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невідкладно інформувати про обставини, що можуть вплинути на здійснення наставництва або створюють загрозу правам, інтересам, життю чи здоров’ю особи, щодо якої здійснюється наставництво.</w:t>
      </w:r>
    </w:p>
    <w:p w14:paraId="0000028D" w14:textId="77777777" w:rsidR="003A02D7" w:rsidRPr="00B15C18" w:rsidRDefault="00CC350D">
      <w:pPr>
        <w:spacing w:before="200" w:line="240" w:lineRule="auto"/>
        <w:ind w:left="85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11. Особа, щодо якої  здійснюється наставництво, має право на:</w:t>
      </w:r>
    </w:p>
    <w:p w14:paraId="0000028E"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повагу до своєї гідності, приватного життя, особистих переконань, цінностей, а також культурної та релігійної ідентичності;</w:t>
      </w:r>
    </w:p>
    <w:p w14:paraId="0000028F"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отримання повної та достовірної інформації про зміст, умови здійснення наставництва;</w:t>
      </w:r>
    </w:p>
    <w:p w14:paraId="00000290"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безпечні умови взаємодії з наставником, що відповідають її найкращим інтересам;</w:t>
      </w:r>
    </w:p>
    <w:p w14:paraId="00000291"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належне надання соціальної послуги з організації наставництва;</w:t>
      </w:r>
    </w:p>
    <w:p w14:paraId="00000292"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регулярну взаємодію із наставником у способи, визначені індивідуальним планом;</w:t>
      </w:r>
    </w:p>
    <w:p w14:paraId="00000293"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відвідування наставника за місцем його проживання, перебування у громадських місцях у супроводі наставника;</w:t>
      </w:r>
    </w:p>
    <w:p w14:paraId="00000294"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звернення із заявами, скаргами або пропозиціями щодо дій (бездіяльності) Сторін Договору;</w:t>
      </w:r>
    </w:p>
    <w:p w14:paraId="00000295"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припинення наставництва у будь-який момент за власною ініціативою;</w:t>
      </w:r>
    </w:p>
    <w:p w14:paraId="00000296"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захист від дискримінації, жорстокого поводження, експлуатації, втручання у приватне життя або примусу під час здійснення наставництва;</w:t>
      </w:r>
    </w:p>
    <w:p w14:paraId="00000297" w14:textId="77777777" w:rsidR="003A02D7" w:rsidRPr="00B15C18" w:rsidRDefault="00CC350D">
      <w:pPr>
        <w:numPr>
          <w:ilvl w:val="0"/>
          <w:numId w:val="1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участь у моніторингу та оцінюванні ефективності наставництва;</w:t>
      </w:r>
    </w:p>
    <w:p w14:paraId="00000298" w14:textId="77777777" w:rsidR="003A02D7" w:rsidRPr="00B15C18" w:rsidRDefault="00CC350D">
      <w:pPr>
        <w:numPr>
          <w:ilvl w:val="0"/>
          <w:numId w:val="11"/>
        </w:numPr>
        <w:spacing w:after="200"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надання наставнику інформації щодо своїх персональних даних лише в обсязі, необхідному для забезпечення ефективності наставництва, і нерозголошення наставником такої інформації третім особам.</w:t>
      </w:r>
    </w:p>
    <w:p w14:paraId="00000299" w14:textId="77777777" w:rsidR="003A02D7" w:rsidRPr="00B15C18" w:rsidRDefault="00CC350D">
      <w:p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12. Батьки, законні представники особи, щодо якої здійснюється наставництво, мають право на:</w:t>
      </w:r>
    </w:p>
    <w:p w14:paraId="0000029A" w14:textId="77777777" w:rsidR="003A02D7" w:rsidRPr="00B15C18" w:rsidRDefault="00CC350D">
      <w:pPr>
        <w:numPr>
          <w:ilvl w:val="0"/>
          <w:numId w:val="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повагу до їхньої гідності, приватного життя, особистих переконань, цінностей, а також культурної та релігійної ідентичності;</w:t>
      </w:r>
    </w:p>
    <w:p w14:paraId="0000029B" w14:textId="77777777" w:rsidR="003A02D7" w:rsidRPr="00B15C18" w:rsidRDefault="00CC350D">
      <w:pPr>
        <w:numPr>
          <w:ilvl w:val="0"/>
          <w:numId w:val="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звернення за захистом прав та інтересів дитини, а також представлення прав та інтересів дитини;</w:t>
      </w:r>
    </w:p>
    <w:p w14:paraId="0000029C" w14:textId="77777777" w:rsidR="003A02D7" w:rsidRPr="00B15C18" w:rsidRDefault="00CC350D">
      <w:pPr>
        <w:numPr>
          <w:ilvl w:val="0"/>
          <w:numId w:val="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 отримання повної та достовірної інформації про зміст і умови здійснення наставництва;</w:t>
      </w:r>
    </w:p>
    <w:p w14:paraId="0000029D" w14:textId="77777777" w:rsidR="003A02D7" w:rsidRPr="00B15C18" w:rsidRDefault="00CC350D">
      <w:pPr>
        <w:numPr>
          <w:ilvl w:val="0"/>
          <w:numId w:val="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 отримання своєчасної, повної та достовірної інформації про передбачені індивідуальним планом наставництва;</w:t>
      </w:r>
    </w:p>
    <w:p w14:paraId="0000029E" w14:textId="77777777" w:rsidR="003A02D7" w:rsidRPr="00B15C18" w:rsidRDefault="00CC350D">
      <w:pPr>
        <w:numPr>
          <w:ilvl w:val="0"/>
          <w:numId w:val="1"/>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 отримання від Надавача інформації щодо перебігу наставництва;</w:t>
      </w:r>
    </w:p>
    <w:p w14:paraId="0000029F" w14:textId="77777777" w:rsidR="003A02D7" w:rsidRPr="00B15C18" w:rsidRDefault="00CC350D">
      <w:pPr>
        <w:numPr>
          <w:ilvl w:val="0"/>
          <w:numId w:val="1"/>
        </w:numPr>
        <w:spacing w:after="200"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 участь у моніторингу та оцінюванні результатів наставництва.</w:t>
      </w:r>
    </w:p>
    <w:p w14:paraId="000002A0" w14:textId="77777777" w:rsidR="003A02D7" w:rsidRPr="00B15C18" w:rsidRDefault="00CC350D">
      <w:pPr>
        <w:spacing w:line="240" w:lineRule="auto"/>
        <w:ind w:left="85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13. Наставник має право:</w:t>
      </w:r>
    </w:p>
    <w:p w14:paraId="000002A1" w14:textId="77777777" w:rsidR="003A02D7" w:rsidRPr="00B15C18" w:rsidRDefault="00CC350D">
      <w:pPr>
        <w:numPr>
          <w:ilvl w:val="0"/>
          <w:numId w:val="8"/>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 отримання своєчасної, повної, достовірної та доступної інформації, необхідної для здійснення наставництва, в обсязі, достатньому для надання якісної підтримки та рекомендації щодо взаємодії із особою, щодо якої здійснюється наставництво;</w:t>
      </w:r>
    </w:p>
    <w:p w14:paraId="000002A2" w14:textId="77777777" w:rsidR="003A02D7" w:rsidRPr="00B15C18" w:rsidRDefault="00CC350D">
      <w:pPr>
        <w:numPr>
          <w:ilvl w:val="0"/>
          <w:numId w:val="8"/>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на </w:t>
      </w:r>
      <w:proofErr w:type="spellStart"/>
      <w:r w:rsidRPr="00B15C18">
        <w:rPr>
          <w:rFonts w:ascii="Times New Roman" w:eastAsia="Times New Roman" w:hAnsi="Times New Roman" w:cs="Times New Roman"/>
          <w:sz w:val="28"/>
          <w:szCs w:val="28"/>
          <w:lang w:val="uk-UA"/>
        </w:rPr>
        <w:t>супервізію</w:t>
      </w:r>
      <w:proofErr w:type="spellEnd"/>
      <w:r w:rsidRPr="00B15C18">
        <w:rPr>
          <w:rFonts w:ascii="Times New Roman" w:eastAsia="Times New Roman" w:hAnsi="Times New Roman" w:cs="Times New Roman"/>
          <w:sz w:val="28"/>
          <w:szCs w:val="28"/>
          <w:lang w:val="uk-UA"/>
        </w:rPr>
        <w:t>, отримання методичної допомоги, консультацій щодо здійснення наставництва;</w:t>
      </w:r>
    </w:p>
    <w:p w14:paraId="000002A3" w14:textId="77777777" w:rsidR="003A02D7" w:rsidRPr="00B15C18" w:rsidRDefault="00CC350D">
      <w:pPr>
        <w:numPr>
          <w:ilvl w:val="0"/>
          <w:numId w:val="8"/>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 особисте спілкування та відвідування особи, щодо якої здійснюється наставництво, за місцем її проживання, навчання, лікування чи оздоровлення;</w:t>
      </w:r>
    </w:p>
    <w:p w14:paraId="000002A4" w14:textId="77777777" w:rsidR="003A02D7" w:rsidRPr="00B15C18" w:rsidRDefault="00CC350D">
      <w:pPr>
        <w:numPr>
          <w:ilvl w:val="0"/>
          <w:numId w:val="8"/>
        </w:numPr>
        <w:spacing w:after="200"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запрошувати особу, щодо якої здійснюється наставництво, до своєї сім’ї за місцем проживання, у громадські місця.</w:t>
      </w:r>
    </w:p>
    <w:p w14:paraId="000002A5" w14:textId="77777777" w:rsidR="003A02D7" w:rsidRPr="00B15C18" w:rsidRDefault="00CC350D">
      <w:p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14. Наставник зобов’язаний:</w:t>
      </w:r>
    </w:p>
    <w:p w14:paraId="000002A6"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діяти відповідно до мети, завдань і принципів наставництва, визначених законодавством та цим Договором;</w:t>
      </w:r>
    </w:p>
    <w:p w14:paraId="000002A7"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діяти в найкращих інтересах особи, щодо якої здійснюється наставництво, з урахуванням її прав, життєвого досвіду та потреб;</w:t>
      </w:r>
    </w:p>
    <w:p w14:paraId="000002A8"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виникнення конфліктних ситуацій або загрози життю, здоров’ю чи безпеці особи, щодо якої здійснюється наставництво, негайно інформувати уповноважений підрозділ органу Національної поліції України, службу у справах дітей, батьків або інших законних представників дитини;</w:t>
      </w:r>
    </w:p>
    <w:p w14:paraId="000002A9"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дотримуватися вимог щодо конфіденційності отриманої інформації, поважати право особи, щодо якої здійснюється наставництво, на </w:t>
      </w:r>
      <w:proofErr w:type="spellStart"/>
      <w:r w:rsidRPr="00B15C18">
        <w:rPr>
          <w:rFonts w:ascii="Times New Roman" w:eastAsia="Times New Roman" w:hAnsi="Times New Roman" w:cs="Times New Roman"/>
          <w:sz w:val="28"/>
          <w:szCs w:val="28"/>
          <w:lang w:val="uk-UA"/>
        </w:rPr>
        <w:t>приватність</w:t>
      </w:r>
      <w:proofErr w:type="spellEnd"/>
      <w:r w:rsidRPr="00B15C18">
        <w:rPr>
          <w:rFonts w:ascii="Times New Roman" w:eastAsia="Times New Roman" w:hAnsi="Times New Roman" w:cs="Times New Roman"/>
          <w:sz w:val="28"/>
          <w:szCs w:val="28"/>
          <w:lang w:val="uk-UA"/>
        </w:rPr>
        <w:t xml:space="preserve"> та не поширювати персональні дані без наявності законних підстав або письмової згоди особи;</w:t>
      </w:r>
    </w:p>
    <w:p w14:paraId="000002AA"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 xml:space="preserve">брати участь у консультаціях та </w:t>
      </w:r>
      <w:proofErr w:type="spellStart"/>
      <w:r w:rsidRPr="00B15C18">
        <w:rPr>
          <w:rFonts w:ascii="Times New Roman" w:eastAsia="Times New Roman" w:hAnsi="Times New Roman" w:cs="Times New Roman"/>
          <w:sz w:val="28"/>
          <w:szCs w:val="28"/>
          <w:lang w:val="uk-UA"/>
        </w:rPr>
        <w:t>супервізії</w:t>
      </w:r>
      <w:proofErr w:type="spellEnd"/>
      <w:r w:rsidRPr="00B15C18">
        <w:rPr>
          <w:rFonts w:ascii="Times New Roman" w:eastAsia="Times New Roman" w:hAnsi="Times New Roman" w:cs="Times New Roman"/>
          <w:sz w:val="28"/>
          <w:szCs w:val="28"/>
          <w:lang w:val="uk-UA"/>
        </w:rPr>
        <w:t xml:space="preserve"> наставників;</w:t>
      </w:r>
    </w:p>
    <w:p w14:paraId="000002AB"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надавати інформацію про виконання індивідуального плану наставництва за формою, встановленою Надавачем, щомісячно протягом перших 3 місяців з дня розроблення індивідуального плану, надалі - щоквартально;</w:t>
      </w:r>
    </w:p>
    <w:p w14:paraId="000002AC"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нести відповідальність за порушення прав і законних інтересів особи, щодо якої здійснюється наставництво, а також за заподіяння шкоди її життю, здоров’ю та безпеці під час здійснення наставництва;</w:t>
      </w:r>
    </w:p>
    <w:p w14:paraId="000002AD"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супроводу або запрошення особи, щодо якої здійснюється наставництво, до місця проживання наставника, у громадські місця забезпечити своєчасне повернення такої особи до її місця проживання, навчання, лікування або оздоровлення;</w:t>
      </w:r>
    </w:p>
    <w:p w14:paraId="000002AE" w14:textId="77777777" w:rsidR="003A02D7" w:rsidRPr="00B15C18" w:rsidRDefault="00CC350D">
      <w:pPr>
        <w:numPr>
          <w:ilvl w:val="0"/>
          <w:numId w:val="3"/>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інформувати батьків, законних представників особи, щодо якої здійснюється наставництво, уповноважений підрозділ органу Національної поліції України, службу у справах дітей, керівника закладу різного типу і форми власності та підпорядкування, у якому проживає (перебуває) дитина, про факти насильства стосовно дитини, у тому числі домашнього насильства, насильства за ознакою статі, </w:t>
      </w:r>
      <w:proofErr w:type="spellStart"/>
      <w:r w:rsidRPr="00B15C18">
        <w:rPr>
          <w:rFonts w:ascii="Times New Roman" w:eastAsia="Times New Roman" w:hAnsi="Times New Roman" w:cs="Times New Roman"/>
          <w:sz w:val="28"/>
          <w:szCs w:val="28"/>
          <w:lang w:val="uk-UA"/>
        </w:rPr>
        <w:t>булінгу</w:t>
      </w:r>
      <w:proofErr w:type="spellEnd"/>
      <w:r w:rsidRPr="00B15C18">
        <w:rPr>
          <w:rFonts w:ascii="Times New Roman" w:eastAsia="Times New Roman" w:hAnsi="Times New Roman" w:cs="Times New Roman"/>
          <w:sz w:val="28"/>
          <w:szCs w:val="28"/>
          <w:lang w:val="uk-UA"/>
        </w:rPr>
        <w:t xml:space="preserve"> (цькування), </w:t>
      </w:r>
      <w:proofErr w:type="spellStart"/>
      <w:r w:rsidRPr="00B15C18">
        <w:rPr>
          <w:rFonts w:ascii="Times New Roman" w:eastAsia="Times New Roman" w:hAnsi="Times New Roman" w:cs="Times New Roman"/>
          <w:sz w:val="28"/>
          <w:szCs w:val="28"/>
          <w:lang w:val="uk-UA"/>
        </w:rPr>
        <w:t>мобінгу</w:t>
      </w:r>
      <w:proofErr w:type="spellEnd"/>
      <w:r w:rsidRPr="00B15C18">
        <w:rPr>
          <w:rFonts w:ascii="Times New Roman" w:eastAsia="Times New Roman" w:hAnsi="Times New Roman" w:cs="Times New Roman"/>
          <w:sz w:val="28"/>
          <w:szCs w:val="28"/>
          <w:lang w:val="uk-UA"/>
        </w:rPr>
        <w:t xml:space="preserve"> (цькування);</w:t>
      </w:r>
    </w:p>
    <w:p w14:paraId="000002AF" w14:textId="77777777" w:rsidR="003A02D7" w:rsidRPr="00B15C18" w:rsidRDefault="00CC350D">
      <w:pPr>
        <w:numPr>
          <w:ilvl w:val="0"/>
          <w:numId w:val="3"/>
        </w:numPr>
        <w:spacing w:after="200"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під час здійснення наставництва не перешкоджати встановленню контактів особи, щодо якої здійснюється наставництво, з кандидатами в </w:t>
      </w:r>
      <w:proofErr w:type="spellStart"/>
      <w:r w:rsidRPr="00B15C18">
        <w:rPr>
          <w:rFonts w:ascii="Times New Roman" w:eastAsia="Times New Roman" w:hAnsi="Times New Roman" w:cs="Times New Roman"/>
          <w:sz w:val="28"/>
          <w:szCs w:val="28"/>
          <w:lang w:val="uk-UA"/>
        </w:rPr>
        <w:t>усиновлювачі</w:t>
      </w:r>
      <w:proofErr w:type="spellEnd"/>
      <w:r w:rsidRPr="00B15C18">
        <w:rPr>
          <w:rFonts w:ascii="Times New Roman" w:eastAsia="Times New Roman" w:hAnsi="Times New Roman" w:cs="Times New Roman"/>
          <w:sz w:val="28"/>
          <w:szCs w:val="28"/>
          <w:lang w:val="uk-UA"/>
        </w:rPr>
        <w:t>, опікуни (піклувальники), прийомні батьки, батьки-вихователі.</w:t>
      </w:r>
    </w:p>
    <w:p w14:paraId="000002B0" w14:textId="77777777" w:rsidR="003A02D7" w:rsidRPr="00B15C18" w:rsidRDefault="00CC350D">
      <w:p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15*. Керівник або інший уповноважений представник закладу, у якому проживає (перебуває) особа, щодо якої здійснюється наставництво, зобов’язаний:</w:t>
      </w:r>
    </w:p>
    <w:p w14:paraId="000002B1" w14:textId="77777777" w:rsidR="003A02D7" w:rsidRPr="00B15C18" w:rsidRDefault="00CC350D">
      <w:pPr>
        <w:numPr>
          <w:ilvl w:val="0"/>
          <w:numId w:val="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виконувати умови Договору та сприяти виконанню умов Договору іншими Сторонами;</w:t>
      </w:r>
    </w:p>
    <w:p w14:paraId="000002B2" w14:textId="77777777" w:rsidR="003A02D7" w:rsidRPr="00B15C18" w:rsidRDefault="00CC350D">
      <w:pPr>
        <w:numPr>
          <w:ilvl w:val="0"/>
          <w:numId w:val="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сприяти реалізації індивідуального плану наставництва;</w:t>
      </w:r>
    </w:p>
    <w:p w14:paraId="000002B3" w14:textId="77777777" w:rsidR="003A02D7" w:rsidRPr="00B15C18" w:rsidRDefault="00CC350D">
      <w:pPr>
        <w:numPr>
          <w:ilvl w:val="0"/>
          <w:numId w:val="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брати участь у моніторингу  процесу наставництва;</w:t>
      </w:r>
    </w:p>
    <w:p w14:paraId="000002B4" w14:textId="77777777" w:rsidR="003A02D7" w:rsidRPr="00B15C18" w:rsidRDefault="00CC350D">
      <w:pPr>
        <w:numPr>
          <w:ilvl w:val="0"/>
          <w:numId w:val="2"/>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не перешкоджати ініціюванню, укладенню та реалізації цього Договору, якщо інше не обґрунтовано захистом прав і законних інтересів осіб, щодо яких може здійснюватися наставництво;</w:t>
      </w:r>
    </w:p>
    <w:p w14:paraId="000002B5" w14:textId="77777777" w:rsidR="003A02D7" w:rsidRPr="00B15C18" w:rsidRDefault="00CC350D">
      <w:pPr>
        <w:numPr>
          <w:ilvl w:val="0"/>
          <w:numId w:val="2"/>
        </w:numPr>
        <w:spacing w:after="200"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дотримуватися принципів добровільності, недискримінації, поваги до </w:t>
      </w:r>
      <w:proofErr w:type="spellStart"/>
      <w:r w:rsidRPr="00B15C18">
        <w:rPr>
          <w:rFonts w:ascii="Times New Roman" w:eastAsia="Times New Roman" w:hAnsi="Times New Roman" w:cs="Times New Roman"/>
          <w:sz w:val="28"/>
          <w:szCs w:val="28"/>
          <w:lang w:val="uk-UA"/>
        </w:rPr>
        <w:t>приватності</w:t>
      </w:r>
      <w:proofErr w:type="spellEnd"/>
      <w:r w:rsidRPr="00B15C18">
        <w:rPr>
          <w:rFonts w:ascii="Times New Roman" w:eastAsia="Times New Roman" w:hAnsi="Times New Roman" w:cs="Times New Roman"/>
          <w:sz w:val="28"/>
          <w:szCs w:val="28"/>
          <w:lang w:val="uk-UA"/>
        </w:rPr>
        <w:t>, конфіденційності персональних даних та захисту найкращих інтересів особи, щодо якої здійснюється наставництво.</w:t>
      </w:r>
    </w:p>
    <w:p w14:paraId="000002B6" w14:textId="77777777" w:rsidR="003A02D7" w:rsidRPr="00B15C18" w:rsidRDefault="00CC350D">
      <w:p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16. Надавач зобов’язаний:</w:t>
      </w:r>
    </w:p>
    <w:p w14:paraId="000002B7" w14:textId="77777777" w:rsidR="003A02D7" w:rsidRPr="00B15C18" w:rsidRDefault="00CC350D">
      <w:pPr>
        <w:numPr>
          <w:ilvl w:val="0"/>
          <w:numId w:val="10"/>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забезпечувати якісне надання соціальної послуги з організації наставництва;</w:t>
      </w:r>
    </w:p>
    <w:p w14:paraId="000002B8" w14:textId="77777777" w:rsidR="003A02D7" w:rsidRPr="00B15C18" w:rsidRDefault="00CC350D">
      <w:pPr>
        <w:numPr>
          <w:ilvl w:val="0"/>
          <w:numId w:val="10"/>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забезпечувати найкращі інтереси особи, щодо якої може здійснюватися наставництво,  під час надання послуги;</w:t>
      </w:r>
    </w:p>
    <w:p w14:paraId="000002B9" w14:textId="77777777" w:rsidR="003A02D7" w:rsidRPr="00B15C18" w:rsidRDefault="00CC350D">
      <w:pPr>
        <w:numPr>
          <w:ilvl w:val="0"/>
          <w:numId w:val="10"/>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здійснювати супровід та моніторинг;</w:t>
      </w:r>
    </w:p>
    <w:p w14:paraId="000002BA" w14:textId="77777777" w:rsidR="003A02D7" w:rsidRPr="00B15C18" w:rsidRDefault="00CC350D">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не розголошувати інформацію особистого характеру, що стала відома під час надання соціальної послуги з організації наставництва;</w:t>
      </w:r>
    </w:p>
    <w:p w14:paraId="000002BB" w14:textId="77777777" w:rsidR="003A02D7" w:rsidRPr="00B15C18" w:rsidRDefault="00CC350D">
      <w:pPr>
        <w:numPr>
          <w:ilvl w:val="0"/>
          <w:numId w:val="10"/>
        </w:numPr>
        <w:spacing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надавати методичну допомогу, консультації щодо здійснення наставництва;</w:t>
      </w:r>
    </w:p>
    <w:p w14:paraId="000002BC" w14:textId="77777777" w:rsidR="003A02D7" w:rsidRPr="00B15C18" w:rsidRDefault="00CC350D">
      <w:pPr>
        <w:numPr>
          <w:ilvl w:val="0"/>
          <w:numId w:val="10"/>
        </w:numPr>
        <w:spacing w:after="200" w:line="240" w:lineRule="auto"/>
        <w:ind w:left="141" w:firstLine="705"/>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забезпечувати виконання вимог Порядку організації та здійснення наставництва, затвердженого Кабінетом Міністрів України.</w:t>
      </w:r>
    </w:p>
    <w:p w14:paraId="000002BD" w14:textId="77777777" w:rsidR="003A02D7" w:rsidRPr="00B15C18" w:rsidRDefault="00CC350D">
      <w:pPr>
        <w:spacing w:after="200" w:line="240" w:lineRule="auto"/>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Строк дії договору та інші умови</w:t>
      </w:r>
    </w:p>
    <w:p w14:paraId="000002BE"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17. Цей Договір набирає чинності з дати його підписання Сторонами та діє протягом _____________. </w:t>
      </w:r>
    </w:p>
    <w:p w14:paraId="000002BF" w14:textId="77777777" w:rsidR="003A02D7" w:rsidRPr="00B15C18" w:rsidRDefault="00CC350D">
      <w:pPr>
        <w:spacing w:before="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18. За згодою Сторін до цього Договору може бути </w:t>
      </w:r>
      <w:proofErr w:type="spellStart"/>
      <w:r w:rsidRPr="00B15C18">
        <w:rPr>
          <w:rFonts w:ascii="Times New Roman" w:eastAsia="Times New Roman" w:hAnsi="Times New Roman" w:cs="Times New Roman"/>
          <w:sz w:val="28"/>
          <w:szCs w:val="28"/>
          <w:lang w:val="uk-UA"/>
        </w:rPr>
        <w:t>внесено</w:t>
      </w:r>
      <w:proofErr w:type="spellEnd"/>
      <w:r w:rsidRPr="00B15C18">
        <w:rPr>
          <w:rFonts w:ascii="Times New Roman" w:eastAsia="Times New Roman" w:hAnsi="Times New Roman" w:cs="Times New Roman"/>
          <w:sz w:val="28"/>
          <w:szCs w:val="28"/>
          <w:lang w:val="uk-UA"/>
        </w:rPr>
        <w:t xml:space="preserve"> зміни та доповнення у письмовій формі, що оформляється додатковою угодою, яка є невід’ємною частиною Договору.</w:t>
      </w:r>
    </w:p>
    <w:p w14:paraId="000002C0" w14:textId="77777777" w:rsidR="003A02D7" w:rsidRPr="00B15C18" w:rsidRDefault="00CC350D">
      <w:pPr>
        <w:spacing w:before="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19. Після закінчення строку дії цього Договору Сторони можуть продовжити його дію на той самий строк і на тих самих умовах або змінити за згодою Сторін на підставі результатів оцінювання ефективності реалізації  наставництва та за наявності актуальної потреби у наставництві.</w:t>
      </w:r>
    </w:p>
    <w:p w14:paraId="000002C1" w14:textId="77777777" w:rsidR="003A02D7" w:rsidRPr="00B15C18" w:rsidRDefault="00CC350D">
      <w:pPr>
        <w:spacing w:before="200" w:line="240" w:lineRule="auto"/>
        <w:ind w:firstLine="708"/>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20. Дія Договору припиняється у разі:</w:t>
      </w:r>
    </w:p>
    <w:p w14:paraId="000002C2" w14:textId="77777777" w:rsidR="003A02D7" w:rsidRPr="00B15C18" w:rsidRDefault="00CC350D">
      <w:pPr>
        <w:spacing w:line="240" w:lineRule="auto"/>
        <w:ind w:firstLine="708"/>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досягнення мети наставництва;</w:t>
      </w:r>
    </w:p>
    <w:p w14:paraId="000002C3" w14:textId="77777777" w:rsidR="003A02D7" w:rsidRPr="00B15C18" w:rsidRDefault="00CC350D">
      <w:pPr>
        <w:spacing w:line="240" w:lineRule="auto"/>
        <w:ind w:firstLine="708"/>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відсутності подальшої потреби;</w:t>
      </w:r>
    </w:p>
    <w:p w14:paraId="000002C4" w14:textId="77777777" w:rsidR="003A02D7" w:rsidRPr="00B15C18" w:rsidRDefault="00CC350D">
      <w:pPr>
        <w:spacing w:after="200" w:line="240" w:lineRule="auto"/>
        <w:ind w:firstLine="708"/>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зміни обставин, що унеможливлюють наставництво.</w:t>
      </w:r>
    </w:p>
    <w:p w14:paraId="000002C5"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21. Договір може бути розірвано:</w:t>
      </w:r>
    </w:p>
    <w:p w14:paraId="000002C6"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 згодою Сторін;</w:t>
      </w:r>
    </w:p>
    <w:p w14:paraId="000002C7"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 ініціативою однієї із Сторін у разі невиконання або неналежного виконання умов Договору іншою Стороною;</w:t>
      </w:r>
    </w:p>
    <w:p w14:paraId="000002C8"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порушення наставником або юридичною особою, яка здійснює наставництво, прав або законних інтересів осіб, щодо яких здійснюється наставництво;</w:t>
      </w:r>
    </w:p>
    <w:p w14:paraId="000002C9"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виникнення з вини наставника або юридичної особи, яка здійснює наставництво, загрози життю або здоров’ю особи, щодо якої здійснюється наставництво;</w:t>
      </w:r>
    </w:p>
    <w:p w14:paraId="000002CA"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відмови особи, щодо якої здійснюється наставництво, від здійснення щодо неї наставництва;</w:t>
      </w:r>
    </w:p>
    <w:p w14:paraId="000002CB"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 рішенням суду;</w:t>
      </w:r>
    </w:p>
    <w:p w14:paraId="000002CC"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у разі виявлення обставин, передбачених частиною третьою статті 12 Закону України “Про наставництво”;</w:t>
      </w:r>
    </w:p>
    <w:p w14:paraId="000002CD"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за ініціативою особи, щодо якої здійснюється наставництво, батьків, законних представників особи, щодо якої здійснюється наставництво. </w:t>
      </w:r>
    </w:p>
    <w:p w14:paraId="000002CE"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22. Договір вважається розірваним в односторонньому порядку з дати прийняття рішення Надавача про розірвання Договору у разі:</w:t>
      </w:r>
    </w:p>
    <w:p w14:paraId="000002CF"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невиконання або неналежного виконанням наставником умов Договору, </w:t>
      </w:r>
    </w:p>
    <w:p w14:paraId="000002D0"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порушення наставником прав або законних інтересів особи, щодо яких здійснюється наставництво, виникненням з вини наставника загрози життю або здоров’ю особи, щодо якої здійснюється наставництво, та/або встановленням обставини, визначених частиною третьою статті 12 Закону України “Про наставництво”.</w:t>
      </w:r>
    </w:p>
    <w:p w14:paraId="000002D1" w14:textId="718D76F9"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У такому випадку рішення Надавача про розірвання Договору оформляється письмово та доводиться до відома всіх Сторін Договору не пізніше 3 робочих днів з </w:t>
      </w:r>
      <w:r w:rsidR="00B30129" w:rsidRPr="00B15C18">
        <w:rPr>
          <w:rFonts w:ascii="Times New Roman" w:eastAsia="Times New Roman" w:hAnsi="Times New Roman" w:cs="Times New Roman"/>
          <w:sz w:val="28"/>
          <w:szCs w:val="28"/>
          <w:lang w:val="uk-UA"/>
        </w:rPr>
        <w:t>дня</w:t>
      </w:r>
      <w:r w:rsidRPr="00B15C18">
        <w:rPr>
          <w:rFonts w:ascii="Times New Roman" w:eastAsia="Times New Roman" w:hAnsi="Times New Roman" w:cs="Times New Roman"/>
          <w:sz w:val="28"/>
          <w:szCs w:val="28"/>
          <w:lang w:val="uk-UA"/>
        </w:rPr>
        <w:t xml:space="preserve"> отримання повідомлення про обставини, які стали підставою для розірвання Договору.</w:t>
      </w:r>
    </w:p>
    <w:p w14:paraId="000002D2"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23. Цей Договір припиняється за згодою Сторін  у разі:</w:t>
      </w:r>
    </w:p>
    <w:p w14:paraId="000002D3"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набуття особою, щодо якої здійснюється наставництво, статусу дитини-сироти, дитини, позбавленої батьківського піклування;</w:t>
      </w:r>
    </w:p>
    <w:p w14:paraId="000002D4"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зміни форми влаштування особи, щодо якої здійснюється наставництво, до прийомної </w:t>
      </w:r>
      <w:proofErr w:type="spellStart"/>
      <w:r w:rsidRPr="00B15C18">
        <w:rPr>
          <w:rFonts w:ascii="Times New Roman" w:eastAsia="Times New Roman" w:hAnsi="Times New Roman" w:cs="Times New Roman"/>
          <w:sz w:val="28"/>
          <w:szCs w:val="28"/>
          <w:lang w:val="uk-UA"/>
        </w:rPr>
        <w:t>сімʼї</w:t>
      </w:r>
      <w:proofErr w:type="spellEnd"/>
      <w:r w:rsidRPr="00B15C18">
        <w:rPr>
          <w:rFonts w:ascii="Times New Roman" w:eastAsia="Times New Roman" w:hAnsi="Times New Roman" w:cs="Times New Roman"/>
          <w:sz w:val="28"/>
          <w:szCs w:val="28"/>
          <w:lang w:val="uk-UA"/>
        </w:rPr>
        <w:t xml:space="preserve">, дитячого будинку сімейного типу, в </w:t>
      </w:r>
      <w:proofErr w:type="spellStart"/>
      <w:r w:rsidRPr="00B15C18">
        <w:rPr>
          <w:rFonts w:ascii="Times New Roman" w:eastAsia="Times New Roman" w:hAnsi="Times New Roman" w:cs="Times New Roman"/>
          <w:sz w:val="28"/>
          <w:szCs w:val="28"/>
          <w:lang w:val="uk-UA"/>
        </w:rPr>
        <w:t>сімʼю</w:t>
      </w:r>
      <w:proofErr w:type="spellEnd"/>
      <w:r w:rsidRPr="00B15C18">
        <w:rPr>
          <w:rFonts w:ascii="Times New Roman" w:eastAsia="Times New Roman" w:hAnsi="Times New Roman" w:cs="Times New Roman"/>
          <w:sz w:val="28"/>
          <w:szCs w:val="28"/>
          <w:lang w:val="uk-UA"/>
        </w:rPr>
        <w:t xml:space="preserve"> родичів, знайомих, </w:t>
      </w:r>
      <w:proofErr w:type="spellStart"/>
      <w:r w:rsidRPr="00B15C18">
        <w:rPr>
          <w:rFonts w:ascii="Times New Roman" w:eastAsia="Times New Roman" w:hAnsi="Times New Roman" w:cs="Times New Roman"/>
          <w:sz w:val="28"/>
          <w:szCs w:val="28"/>
          <w:lang w:val="uk-UA"/>
        </w:rPr>
        <w:t>сімʼю</w:t>
      </w:r>
      <w:proofErr w:type="spellEnd"/>
      <w:r w:rsidRPr="00B15C18">
        <w:rPr>
          <w:rFonts w:ascii="Times New Roman" w:eastAsia="Times New Roman" w:hAnsi="Times New Roman" w:cs="Times New Roman"/>
          <w:sz w:val="28"/>
          <w:szCs w:val="28"/>
          <w:lang w:val="uk-UA"/>
        </w:rPr>
        <w:t xml:space="preserve"> патронатного вихователя або до іншого закладу;</w:t>
      </w:r>
    </w:p>
    <w:p w14:paraId="000002D5"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припинення проживання (перебування) особи, щодо якої здійснюється наставництво у закладі у </w:t>
      </w:r>
      <w:proofErr w:type="spellStart"/>
      <w:r w:rsidRPr="00B15C18">
        <w:rPr>
          <w:rFonts w:ascii="Times New Roman" w:eastAsia="Times New Roman" w:hAnsi="Times New Roman" w:cs="Times New Roman"/>
          <w:sz w:val="28"/>
          <w:szCs w:val="28"/>
          <w:lang w:val="uk-UA"/>
        </w:rPr>
        <w:t>звʼязку</w:t>
      </w:r>
      <w:proofErr w:type="spellEnd"/>
      <w:r w:rsidRPr="00B15C18">
        <w:rPr>
          <w:rFonts w:ascii="Times New Roman" w:eastAsia="Times New Roman" w:hAnsi="Times New Roman" w:cs="Times New Roman"/>
          <w:sz w:val="28"/>
          <w:szCs w:val="28"/>
          <w:lang w:val="uk-UA"/>
        </w:rPr>
        <w:t xml:space="preserve"> з поверненням на виховання батькам або іншим законним представникам.</w:t>
      </w:r>
    </w:p>
    <w:p w14:paraId="000002D6" w14:textId="77777777" w:rsidR="003A02D7" w:rsidRPr="00B15C18" w:rsidRDefault="00CC350D">
      <w:pPr>
        <w:spacing w:after="20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24. Рішення про припинення або розірвання оформлюється письмово та доводиться до відома всіх Сторін.</w:t>
      </w:r>
    </w:p>
    <w:p w14:paraId="000002D7" w14:textId="77777777" w:rsidR="003A02D7" w:rsidRPr="00B15C18" w:rsidRDefault="00CC350D">
      <w:pPr>
        <w:spacing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25. Договір вважається припиненим або розірваним з дня, наступного за днем прийняття відповідного рішення.</w:t>
      </w:r>
    </w:p>
    <w:p w14:paraId="000002D8" w14:textId="77777777" w:rsidR="003A02D7" w:rsidRPr="00B15C18" w:rsidRDefault="00CC350D">
      <w:pPr>
        <w:spacing w:before="280" w:after="280" w:line="240" w:lineRule="auto"/>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Відповідальність Сторін</w:t>
      </w:r>
    </w:p>
    <w:p w14:paraId="000002D9" w14:textId="77777777" w:rsidR="003A02D7" w:rsidRPr="00B15C18" w:rsidRDefault="00CC350D">
      <w:pPr>
        <w:spacing w:before="280" w:after="28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26. Сторони зобов’язані не допускати розголошення у будь-який спосіб персональних даних, які їм стали відомі під час виконання цього Договору та після його припинення, крім випадків, передбачених Законом України “Про захист персональних даних”.</w:t>
      </w:r>
    </w:p>
    <w:p w14:paraId="000002DA" w14:textId="77777777" w:rsidR="003A02D7" w:rsidRPr="00B15C18" w:rsidRDefault="00CC350D">
      <w:pPr>
        <w:spacing w:after="28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27. За порушення зобов'язань, установлених цим Договором, кожна із Сторін несе відповідальність згідно з умовами цього Договору та чинним законодавством України.</w:t>
      </w:r>
    </w:p>
    <w:p w14:paraId="000002DB" w14:textId="77777777" w:rsidR="003A02D7" w:rsidRPr="00B15C18" w:rsidRDefault="00CC350D">
      <w:pPr>
        <w:spacing w:before="280" w:line="240" w:lineRule="auto"/>
        <w:ind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28. Кожна із Сторін не відповідає за невиконання умов цього Договору, якщо вона доведе, що таке невиконання сталося не з її вини.</w:t>
      </w:r>
    </w:p>
    <w:p w14:paraId="000002DC" w14:textId="77777777" w:rsidR="003A02D7" w:rsidRPr="00B15C18" w:rsidRDefault="003A02D7">
      <w:pPr>
        <w:spacing w:line="240" w:lineRule="auto"/>
        <w:ind w:right="510" w:firstLine="708"/>
        <w:jc w:val="both"/>
        <w:rPr>
          <w:rFonts w:ascii="Times New Roman" w:eastAsia="Times New Roman" w:hAnsi="Times New Roman" w:cs="Times New Roman"/>
          <w:sz w:val="28"/>
          <w:szCs w:val="28"/>
          <w:lang w:val="uk-UA"/>
        </w:rPr>
      </w:pPr>
    </w:p>
    <w:p w14:paraId="000002DD" w14:textId="77777777" w:rsidR="003A02D7" w:rsidRPr="00B15C18" w:rsidRDefault="00CC350D">
      <w:pPr>
        <w:spacing w:after="280" w:line="240" w:lineRule="auto"/>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Порядок вирішення спорів</w:t>
      </w:r>
    </w:p>
    <w:tbl>
      <w:tblPr>
        <w:tblStyle w:val="ac"/>
        <w:tblW w:w="10875" w:type="dxa"/>
        <w:tblInd w:w="-483" w:type="dxa"/>
        <w:tblLayout w:type="fixed"/>
        <w:tblLook w:val="0000" w:firstRow="0" w:lastRow="0" w:firstColumn="0" w:lastColumn="0" w:noHBand="0" w:noVBand="0"/>
      </w:tblPr>
      <w:tblGrid>
        <w:gridCol w:w="10875"/>
      </w:tblGrid>
      <w:tr w:rsidR="003A02D7" w:rsidRPr="00B15C18" w14:paraId="45129A2A" w14:textId="77777777">
        <w:tc>
          <w:tcPr>
            <w:tcW w:w="10875" w:type="dxa"/>
          </w:tcPr>
          <w:p w14:paraId="000002DE" w14:textId="77777777" w:rsidR="003A02D7" w:rsidRPr="00B15C18" w:rsidRDefault="00CC350D">
            <w:pPr>
              <w:spacing w:line="240" w:lineRule="auto"/>
              <w:ind w:left="425" w:right="597"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29. Спори та розбіжності, що виникають при виконанні цього Договору чи у зв'язку з ним, можуть вирішуватися шляхом консультацій та переговорів між Сторонами.</w:t>
            </w:r>
          </w:p>
          <w:p w14:paraId="000002DF" w14:textId="77777777" w:rsidR="003A02D7" w:rsidRPr="00B15C18" w:rsidRDefault="00CC350D">
            <w:pPr>
              <w:spacing w:after="280" w:line="240" w:lineRule="auto"/>
              <w:ind w:left="425" w:right="597"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lastRenderedPageBreak/>
              <w:t>Прийняті рішення мають бути оформлені письмово, підписані Сторонами та є невід'ємною частиною цього Договору.</w:t>
            </w:r>
          </w:p>
          <w:p w14:paraId="000002E0" w14:textId="77777777" w:rsidR="003A02D7" w:rsidRPr="00B15C18" w:rsidRDefault="00CC350D">
            <w:pPr>
              <w:spacing w:before="280" w:line="240" w:lineRule="auto"/>
              <w:ind w:left="425" w:right="597"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30. У разі неможливості вирішення спорів та розбіжностей шляхом консультацій та переговорів Сторони мають право звернутись до суду.</w:t>
            </w:r>
          </w:p>
          <w:p w14:paraId="000002E1" w14:textId="77777777" w:rsidR="003A02D7" w:rsidRPr="00B15C18" w:rsidRDefault="00CC350D">
            <w:pPr>
              <w:spacing w:before="280" w:after="280" w:line="240" w:lineRule="auto"/>
              <w:ind w:right="597"/>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Інші умови Договору</w:t>
            </w:r>
          </w:p>
          <w:tbl>
            <w:tblPr>
              <w:tblStyle w:val="ad"/>
              <w:tblW w:w="10500" w:type="dxa"/>
              <w:tblInd w:w="0" w:type="dxa"/>
              <w:tblLayout w:type="fixed"/>
              <w:tblLook w:val="0000" w:firstRow="0" w:lastRow="0" w:firstColumn="0" w:lastColumn="0" w:noHBand="0" w:noVBand="0"/>
            </w:tblPr>
            <w:tblGrid>
              <w:gridCol w:w="10500"/>
            </w:tblGrid>
            <w:tr w:rsidR="003A02D7" w:rsidRPr="00B15C18" w14:paraId="218B3FBE" w14:textId="77777777">
              <w:tc>
                <w:tcPr>
                  <w:tcW w:w="10500" w:type="dxa"/>
                </w:tcPr>
                <w:p w14:paraId="000002E2" w14:textId="77777777" w:rsidR="003A02D7" w:rsidRPr="00B15C18" w:rsidRDefault="00CC350D">
                  <w:pPr>
                    <w:spacing w:after="280" w:line="240" w:lineRule="auto"/>
                    <w:ind w:left="425" w:right="378"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31. Цей Договір складено при повному розумінні Сторонами його умов та термінології українською мовою у трьох примірниках (по одному для кожної сторони), які мають однакову юридичну силу.</w:t>
                  </w:r>
                </w:p>
                <w:p w14:paraId="000002E3" w14:textId="77777777" w:rsidR="003A02D7" w:rsidRPr="00B15C18" w:rsidRDefault="00CC350D">
                  <w:pPr>
                    <w:spacing w:before="280" w:after="280" w:line="240" w:lineRule="auto"/>
                    <w:ind w:left="425" w:right="378"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32. Зміни до Договору можуть бути внесені за взаємною згодою Сторін шляхом укладення додаткового Договору, що є невід’ємною частиною цього Договору.</w:t>
                  </w:r>
                </w:p>
                <w:p w14:paraId="000002E4" w14:textId="77777777" w:rsidR="003A02D7" w:rsidRPr="00B15C18" w:rsidRDefault="00CC350D">
                  <w:pPr>
                    <w:spacing w:before="280" w:after="280" w:line="240" w:lineRule="auto"/>
                    <w:ind w:left="425" w:right="378"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Згода особи, щодо якої здійснюється наставництво, є невід’ємною частиною цього Договору.</w:t>
                  </w:r>
                </w:p>
                <w:p w14:paraId="000002E5" w14:textId="77777777" w:rsidR="003A02D7" w:rsidRPr="00B15C18" w:rsidRDefault="00CC350D">
                  <w:pPr>
                    <w:spacing w:before="280" w:line="240" w:lineRule="auto"/>
                    <w:ind w:left="425" w:right="378" w:firstLine="708"/>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33. Усі правовідносини, що виникають у зв’язку з виконанням умов цього Договору і не врегульовані ним, регулюються чинним законодавством України.</w:t>
                  </w:r>
                </w:p>
              </w:tc>
            </w:tr>
          </w:tbl>
          <w:p w14:paraId="000002E6" w14:textId="77777777" w:rsidR="003A02D7" w:rsidRPr="00B15C18" w:rsidRDefault="00CC350D">
            <w:pPr>
              <w:spacing w:before="280" w:after="280" w:line="240" w:lineRule="auto"/>
              <w:ind w:right="237"/>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sz w:val="28"/>
                <w:szCs w:val="28"/>
                <w:lang w:val="uk-UA"/>
              </w:rPr>
              <w:t>Місцезнаходження (місце проживання/перебування) та реквізити Сторін</w:t>
            </w:r>
          </w:p>
          <w:tbl>
            <w:tblPr>
              <w:tblStyle w:val="ae"/>
              <w:tblW w:w="10675" w:type="dxa"/>
              <w:jc w:val="center"/>
              <w:tblInd w:w="0" w:type="dxa"/>
              <w:tblLayout w:type="fixed"/>
              <w:tblLook w:val="0600" w:firstRow="0" w:lastRow="0" w:firstColumn="0" w:lastColumn="0" w:noHBand="1" w:noVBand="1"/>
            </w:tblPr>
            <w:tblGrid>
              <w:gridCol w:w="3559"/>
              <w:gridCol w:w="3558"/>
              <w:gridCol w:w="3558"/>
            </w:tblGrid>
            <w:tr w:rsidR="003A02D7" w:rsidRPr="00B15C18" w14:paraId="76192F44" w14:textId="77777777" w:rsidTr="005E6C7A">
              <w:trPr>
                <w:jc w:val="center"/>
              </w:trPr>
              <w:tc>
                <w:tcPr>
                  <w:tcW w:w="3559" w:type="dxa"/>
                  <w:shd w:val="clear" w:color="auto" w:fill="auto"/>
                  <w:tcMar>
                    <w:top w:w="100" w:type="dxa"/>
                    <w:left w:w="100" w:type="dxa"/>
                    <w:bottom w:w="100" w:type="dxa"/>
                    <w:right w:w="100" w:type="dxa"/>
                  </w:tcMar>
                </w:tcPr>
                <w:p w14:paraId="000002E7" w14:textId="77777777" w:rsidR="003A02D7" w:rsidRPr="00B15C18" w:rsidRDefault="00CC350D">
                  <w:pPr>
                    <w:widowControl w:val="0"/>
                    <w:spacing w:line="240" w:lineRule="auto"/>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Особа, щодо якої здійснюється наставництво, / батьки, законний представник особи, щодо якої здійснюється наставництво,</w:t>
                  </w:r>
                </w:p>
                <w:p w14:paraId="000002E8" w14:textId="77777777" w:rsidR="003A02D7" w:rsidRPr="00B15C18" w:rsidRDefault="00CC350D">
                  <w:pPr>
                    <w:widowControl w:val="0"/>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2E9"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ім’я, по батькові,</w:t>
                  </w:r>
                </w:p>
                <w:p w14:paraId="000002EA"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2EB"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серія і номер паспорта громадянина </w:t>
                  </w:r>
                </w:p>
                <w:p w14:paraId="000002EC"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України,</w:t>
                  </w:r>
                </w:p>
                <w:p w14:paraId="000002ED"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2EE"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ким і коли виданий,</w:t>
                  </w:r>
                </w:p>
                <w:p w14:paraId="000002EF"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2F0"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місце проживання,</w:t>
                  </w:r>
                </w:p>
                <w:p w14:paraId="000002F1"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2F2"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номер телефону)</w:t>
                  </w:r>
                </w:p>
                <w:p w14:paraId="000002F3"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2F4"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2F5" w14:textId="77777777" w:rsidR="003A02D7" w:rsidRPr="00B15C18" w:rsidRDefault="00CC350D">
                  <w:pPr>
                    <w:spacing w:before="120" w:line="240" w:lineRule="auto"/>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  ________________________</w:t>
                  </w:r>
                </w:p>
                <w:p w14:paraId="000002F6" w14:textId="77777777" w:rsidR="003A02D7" w:rsidRPr="00B15C18" w:rsidRDefault="00CC350D">
                  <w:pPr>
                    <w:spacing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(підпис)      </w:t>
                  </w:r>
                  <w:r w:rsidRPr="00B15C18">
                    <w:rPr>
                      <w:rFonts w:ascii="Times New Roman" w:eastAsia="Times New Roman" w:hAnsi="Times New Roman" w:cs="Times New Roman"/>
                      <w:sz w:val="20"/>
                      <w:szCs w:val="20"/>
                      <w:lang w:val="uk-UA"/>
                    </w:rPr>
                    <w:tab/>
                    <w:t>(власне ім’я</w:t>
                  </w:r>
                  <w:r w:rsidRPr="00B15C18">
                    <w:rPr>
                      <w:rFonts w:ascii="Times New Roman" w:eastAsia="Times New Roman" w:hAnsi="Times New Roman" w:cs="Times New Roman"/>
                      <w:sz w:val="20"/>
                      <w:szCs w:val="20"/>
                      <w:lang w:val="uk-UA"/>
                    </w:rPr>
                    <w:br/>
                    <w:t xml:space="preserve">                             та прізвище)</w:t>
                  </w:r>
                </w:p>
              </w:tc>
              <w:tc>
                <w:tcPr>
                  <w:tcW w:w="3558" w:type="dxa"/>
                  <w:shd w:val="clear" w:color="auto" w:fill="auto"/>
                  <w:tcMar>
                    <w:top w:w="100" w:type="dxa"/>
                    <w:left w:w="100" w:type="dxa"/>
                    <w:bottom w:w="100" w:type="dxa"/>
                    <w:right w:w="100" w:type="dxa"/>
                  </w:tcMar>
                </w:tcPr>
                <w:p w14:paraId="000002F7" w14:textId="77777777" w:rsidR="003A02D7" w:rsidRPr="00B15C18" w:rsidRDefault="00CC350D">
                  <w:pPr>
                    <w:widowControl w:val="0"/>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Наставник</w:t>
                  </w:r>
                </w:p>
                <w:p w14:paraId="000002F8" w14:textId="77777777" w:rsidR="003A02D7" w:rsidRPr="00B15C18" w:rsidRDefault="003A02D7">
                  <w:pPr>
                    <w:widowControl w:val="0"/>
                    <w:jc w:val="both"/>
                    <w:rPr>
                      <w:rFonts w:ascii="Times New Roman" w:eastAsia="Times New Roman" w:hAnsi="Times New Roman" w:cs="Times New Roman"/>
                      <w:sz w:val="28"/>
                      <w:szCs w:val="28"/>
                      <w:lang w:val="uk-UA"/>
                    </w:rPr>
                  </w:pPr>
                </w:p>
                <w:p w14:paraId="000002F9"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2FA"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2FB"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2FC"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2FD"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2FE" w14:textId="77777777" w:rsidR="003A02D7" w:rsidRPr="00B15C18" w:rsidRDefault="00CC350D">
                  <w:pPr>
                    <w:widowControl w:val="0"/>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w:t>
                  </w:r>
                </w:p>
                <w:p w14:paraId="000002FF"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ім’я, по батькові,</w:t>
                  </w:r>
                </w:p>
                <w:p w14:paraId="00000300" w14:textId="77777777" w:rsidR="003A02D7" w:rsidRPr="00B15C18" w:rsidRDefault="00CC350D">
                  <w:pPr>
                    <w:widowControl w:val="0"/>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301" w14:textId="77777777" w:rsidR="003A02D7" w:rsidRPr="00B15C18" w:rsidRDefault="00CC350D">
                  <w:pPr>
                    <w:widowControl w:val="0"/>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серія і номер паспорта громадянина </w:t>
                  </w:r>
                </w:p>
                <w:p w14:paraId="00000302" w14:textId="77777777" w:rsidR="003A02D7" w:rsidRPr="00B15C18" w:rsidRDefault="00CC350D">
                  <w:pPr>
                    <w:widowControl w:val="0"/>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України,</w:t>
                  </w:r>
                </w:p>
                <w:p w14:paraId="00000303" w14:textId="77777777" w:rsidR="003A02D7" w:rsidRPr="00B15C18" w:rsidRDefault="00CC350D">
                  <w:pPr>
                    <w:widowControl w:val="0"/>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304"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ким і коли виданий,</w:t>
                  </w:r>
                </w:p>
                <w:p w14:paraId="00000305"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306"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місце проживання,</w:t>
                  </w:r>
                </w:p>
                <w:p w14:paraId="00000307"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308" w14:textId="77777777" w:rsidR="003A02D7" w:rsidRPr="00B15C18" w:rsidRDefault="00CC350D">
                  <w:pPr>
                    <w:widowControl w:val="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номер телефону)</w:t>
                  </w:r>
                </w:p>
                <w:p w14:paraId="00000309"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30A" w14:textId="77777777" w:rsidR="003A02D7" w:rsidRPr="00B15C18" w:rsidRDefault="003A02D7">
                  <w:pPr>
                    <w:widowControl w:val="0"/>
                    <w:jc w:val="both"/>
                    <w:rPr>
                      <w:rFonts w:ascii="Times New Roman" w:eastAsia="Times New Roman" w:hAnsi="Times New Roman" w:cs="Times New Roman"/>
                      <w:sz w:val="20"/>
                      <w:szCs w:val="20"/>
                      <w:lang w:val="uk-UA"/>
                    </w:rPr>
                  </w:pPr>
                </w:p>
                <w:p w14:paraId="0000030B" w14:textId="77777777" w:rsidR="003A02D7" w:rsidRPr="00B15C18" w:rsidRDefault="00CC350D">
                  <w:pPr>
                    <w:spacing w:before="120" w:line="240" w:lineRule="auto"/>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  ________________________</w:t>
                  </w:r>
                </w:p>
                <w:p w14:paraId="0000030C" w14:textId="77777777" w:rsidR="003A02D7" w:rsidRPr="00B15C18" w:rsidRDefault="00CC350D">
                  <w:pPr>
                    <w:spacing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(підпис)      </w:t>
                  </w:r>
                  <w:r w:rsidRPr="00B15C18">
                    <w:rPr>
                      <w:rFonts w:ascii="Times New Roman" w:eastAsia="Times New Roman" w:hAnsi="Times New Roman" w:cs="Times New Roman"/>
                      <w:sz w:val="20"/>
                      <w:szCs w:val="20"/>
                      <w:lang w:val="uk-UA"/>
                    </w:rPr>
                    <w:tab/>
                    <w:t>(власне ім’я</w:t>
                  </w:r>
                  <w:r w:rsidRPr="00B15C18">
                    <w:rPr>
                      <w:rFonts w:ascii="Times New Roman" w:eastAsia="Times New Roman" w:hAnsi="Times New Roman" w:cs="Times New Roman"/>
                      <w:sz w:val="20"/>
                      <w:szCs w:val="20"/>
                      <w:lang w:val="uk-UA"/>
                    </w:rPr>
                    <w:br/>
                    <w:t xml:space="preserve">                             та прізвище)</w:t>
                  </w:r>
                </w:p>
              </w:tc>
              <w:tc>
                <w:tcPr>
                  <w:tcW w:w="3558" w:type="dxa"/>
                  <w:shd w:val="clear" w:color="auto" w:fill="auto"/>
                  <w:tcMar>
                    <w:top w:w="100" w:type="dxa"/>
                    <w:left w:w="100" w:type="dxa"/>
                    <w:bottom w:w="100" w:type="dxa"/>
                    <w:right w:w="100" w:type="dxa"/>
                  </w:tcMar>
                </w:tcPr>
                <w:p w14:paraId="0000030D" w14:textId="77777777" w:rsidR="003A02D7" w:rsidRPr="00B15C18" w:rsidRDefault="00CC350D">
                  <w:pPr>
                    <w:spacing w:line="240" w:lineRule="auto"/>
                    <w:jc w:val="center"/>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Надавач</w:t>
                  </w:r>
                  <w:r w:rsidRPr="00B15C18">
                    <w:rPr>
                      <w:rFonts w:ascii="Times New Roman" w:eastAsia="Times New Roman" w:hAnsi="Times New Roman" w:cs="Times New Roman"/>
                      <w:sz w:val="28"/>
                      <w:szCs w:val="28"/>
                      <w:lang w:val="uk-UA"/>
                    </w:rPr>
                    <w:br/>
                  </w:r>
                </w:p>
                <w:p w14:paraId="0000030E" w14:textId="77777777" w:rsidR="003A02D7" w:rsidRPr="00B15C18" w:rsidRDefault="003A02D7">
                  <w:pPr>
                    <w:spacing w:line="240" w:lineRule="auto"/>
                    <w:jc w:val="center"/>
                    <w:rPr>
                      <w:rFonts w:ascii="Times New Roman" w:eastAsia="Times New Roman" w:hAnsi="Times New Roman" w:cs="Times New Roman"/>
                      <w:sz w:val="28"/>
                      <w:szCs w:val="28"/>
                      <w:lang w:val="uk-UA"/>
                    </w:rPr>
                  </w:pPr>
                </w:p>
                <w:p w14:paraId="0000030F" w14:textId="77777777" w:rsidR="003A02D7" w:rsidRPr="00B15C18" w:rsidRDefault="003A02D7">
                  <w:pPr>
                    <w:spacing w:line="240" w:lineRule="auto"/>
                    <w:jc w:val="center"/>
                    <w:rPr>
                      <w:rFonts w:ascii="Times New Roman" w:eastAsia="Times New Roman" w:hAnsi="Times New Roman" w:cs="Times New Roman"/>
                      <w:sz w:val="28"/>
                      <w:szCs w:val="28"/>
                      <w:lang w:val="uk-UA"/>
                    </w:rPr>
                  </w:pPr>
                </w:p>
                <w:p w14:paraId="00000310"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8"/>
                      <w:szCs w:val="28"/>
                      <w:lang w:val="uk-UA"/>
                    </w:rPr>
                    <w:t>_______________________</w:t>
                  </w:r>
                  <w:r w:rsidRPr="00B15C18">
                    <w:rPr>
                      <w:rFonts w:ascii="Times New Roman" w:eastAsia="Times New Roman" w:hAnsi="Times New Roman" w:cs="Times New Roman"/>
                      <w:sz w:val="20"/>
                      <w:szCs w:val="20"/>
                      <w:lang w:val="uk-UA"/>
                    </w:rPr>
                    <w:t>_</w:t>
                  </w:r>
                  <w:r w:rsidRPr="00B15C18">
                    <w:rPr>
                      <w:rFonts w:ascii="Times New Roman" w:eastAsia="Times New Roman" w:hAnsi="Times New Roman" w:cs="Times New Roman"/>
                      <w:color w:val="FF0000"/>
                      <w:sz w:val="20"/>
                      <w:szCs w:val="20"/>
                      <w:lang w:val="uk-UA"/>
                    </w:rPr>
                    <w:t xml:space="preserve"> </w:t>
                  </w:r>
                  <w:r w:rsidRPr="00B15C18">
                    <w:rPr>
                      <w:rFonts w:ascii="Times New Roman" w:eastAsia="Times New Roman" w:hAnsi="Times New Roman" w:cs="Times New Roman"/>
                      <w:sz w:val="20"/>
                      <w:szCs w:val="20"/>
                      <w:lang w:val="uk-UA"/>
                    </w:rPr>
                    <w:t>(повне та скорочене (за наявності) найменування,  </w:t>
                  </w:r>
                  <w:r w:rsidRPr="00B15C18">
                    <w:rPr>
                      <w:rFonts w:ascii="Times New Roman" w:eastAsia="Times New Roman" w:hAnsi="Times New Roman" w:cs="Times New Roman"/>
                      <w:sz w:val="20"/>
                      <w:szCs w:val="20"/>
                      <w:lang w:val="uk-UA"/>
                    </w:rPr>
                    <w:br/>
                    <w:t>___________________________</w:t>
                  </w:r>
                  <w:r w:rsidRPr="00B15C18">
                    <w:rPr>
                      <w:rFonts w:ascii="Times New Roman" w:eastAsia="Times New Roman" w:hAnsi="Times New Roman" w:cs="Times New Roman"/>
                      <w:sz w:val="20"/>
                      <w:szCs w:val="20"/>
                      <w:lang w:val="uk-UA"/>
                    </w:rPr>
                    <w:br/>
                    <w:t>місцезнаходження,</w:t>
                  </w:r>
                </w:p>
                <w:p w14:paraId="00000311"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 телефон,</w:t>
                  </w:r>
                  <w:r w:rsidRPr="00B15C18">
                    <w:rPr>
                      <w:rFonts w:ascii="Times New Roman" w:eastAsia="Times New Roman" w:hAnsi="Times New Roman" w:cs="Times New Roman"/>
                      <w:sz w:val="20"/>
                      <w:szCs w:val="20"/>
                      <w:lang w:val="uk-UA"/>
                    </w:rPr>
                    <w:br/>
                    <w:t>________________________________</w:t>
                  </w:r>
                </w:p>
                <w:p w14:paraId="00000312"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код за ЄДРПОУ)  </w:t>
                  </w:r>
                </w:p>
                <w:p w14:paraId="00000313" w14:textId="77777777" w:rsidR="003A02D7" w:rsidRPr="00B15C18" w:rsidRDefault="00CC350D">
                  <w:pPr>
                    <w:spacing w:line="240" w:lineRule="auto"/>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w:t>
                  </w:r>
                </w:p>
                <w:p w14:paraId="00000314" w14:textId="77777777" w:rsidR="003A02D7" w:rsidRPr="00B15C18" w:rsidRDefault="00CC350D">
                  <w:pPr>
                    <w:spacing w:line="240" w:lineRule="auto"/>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(найменування посади уповноваженої особи)</w:t>
                  </w:r>
                </w:p>
                <w:p w14:paraId="00000315" w14:textId="77777777" w:rsidR="003A02D7" w:rsidRPr="00B15C18" w:rsidRDefault="003A02D7">
                  <w:pPr>
                    <w:spacing w:before="120" w:line="240" w:lineRule="auto"/>
                    <w:jc w:val="both"/>
                    <w:rPr>
                      <w:rFonts w:ascii="Times New Roman" w:eastAsia="Times New Roman" w:hAnsi="Times New Roman" w:cs="Times New Roman"/>
                      <w:sz w:val="20"/>
                      <w:szCs w:val="20"/>
                      <w:lang w:val="uk-UA"/>
                    </w:rPr>
                  </w:pPr>
                </w:p>
                <w:p w14:paraId="00000316" w14:textId="77777777" w:rsidR="003A02D7" w:rsidRPr="00B15C18" w:rsidRDefault="003A02D7">
                  <w:pPr>
                    <w:spacing w:before="120" w:line="240" w:lineRule="auto"/>
                    <w:jc w:val="both"/>
                    <w:rPr>
                      <w:rFonts w:ascii="Times New Roman" w:eastAsia="Times New Roman" w:hAnsi="Times New Roman" w:cs="Times New Roman"/>
                      <w:sz w:val="20"/>
                      <w:szCs w:val="20"/>
                      <w:lang w:val="uk-UA"/>
                    </w:rPr>
                  </w:pPr>
                </w:p>
                <w:p w14:paraId="00000317" w14:textId="77777777" w:rsidR="003A02D7" w:rsidRPr="00B15C18" w:rsidRDefault="00CC350D">
                  <w:pPr>
                    <w:spacing w:before="120" w:line="240" w:lineRule="auto"/>
                    <w:jc w:val="both"/>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  ________________________</w:t>
                  </w:r>
                </w:p>
                <w:p w14:paraId="00000318" w14:textId="3BDA976B" w:rsidR="003A02D7" w:rsidRPr="00B15C18" w:rsidRDefault="005E6C7A">
                  <w:pPr>
                    <w:spacing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(підпис)     </w:t>
                  </w:r>
                  <w:r w:rsidR="00CC350D" w:rsidRPr="00B15C18">
                    <w:rPr>
                      <w:rFonts w:ascii="Times New Roman" w:eastAsia="Times New Roman" w:hAnsi="Times New Roman" w:cs="Times New Roman"/>
                      <w:sz w:val="20"/>
                      <w:szCs w:val="20"/>
                      <w:lang w:val="uk-UA"/>
                    </w:rPr>
                    <w:t>(власне ім</w:t>
                  </w:r>
                  <w:r w:rsidRPr="00B15C18">
                    <w:rPr>
                      <w:rFonts w:ascii="Times New Roman" w:eastAsia="Times New Roman" w:hAnsi="Times New Roman" w:cs="Times New Roman"/>
                      <w:sz w:val="20"/>
                      <w:szCs w:val="20"/>
                      <w:lang w:val="uk-UA"/>
                    </w:rPr>
                    <w:t xml:space="preserve">’я </w:t>
                  </w:r>
                  <w:r w:rsidR="00CC350D" w:rsidRPr="00B15C18">
                    <w:rPr>
                      <w:rFonts w:ascii="Times New Roman" w:eastAsia="Times New Roman" w:hAnsi="Times New Roman" w:cs="Times New Roman"/>
                      <w:sz w:val="20"/>
                      <w:szCs w:val="20"/>
                      <w:lang w:val="uk-UA"/>
                    </w:rPr>
                    <w:t>та прізвище)</w:t>
                  </w:r>
                </w:p>
                <w:p w14:paraId="6CF30AE0" w14:textId="77777777" w:rsidR="005E6C7A" w:rsidRPr="00B15C18" w:rsidRDefault="005E6C7A">
                  <w:pPr>
                    <w:spacing w:line="240" w:lineRule="auto"/>
                    <w:rPr>
                      <w:rFonts w:ascii="Times New Roman" w:eastAsia="Times New Roman" w:hAnsi="Times New Roman" w:cs="Times New Roman"/>
                      <w:sz w:val="20"/>
                      <w:szCs w:val="20"/>
                      <w:lang w:val="uk-UA"/>
                    </w:rPr>
                  </w:pPr>
                </w:p>
                <w:p w14:paraId="00000319" w14:textId="1FE345A2" w:rsidR="003A02D7" w:rsidRPr="00B15C18" w:rsidRDefault="00CC350D">
                  <w:pPr>
                    <w:spacing w:line="240" w:lineRule="auto"/>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МП</w:t>
                  </w:r>
                </w:p>
              </w:tc>
            </w:tr>
          </w:tbl>
          <w:p w14:paraId="0000031A"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1B" w14:textId="77777777" w:rsidR="003A02D7" w:rsidRPr="00B15C18" w:rsidRDefault="00CC350D">
            <w:pPr>
              <w:spacing w:line="240" w:lineRule="auto"/>
              <w:ind w:left="425" w:right="460" w:hanging="141"/>
              <w:jc w:val="both"/>
              <w:rPr>
                <w:rFonts w:ascii="Times New Roman" w:eastAsia="Times New Roman" w:hAnsi="Times New Roman" w:cs="Times New Roman"/>
                <w:b/>
                <w:bCs/>
                <w:sz w:val="24"/>
                <w:szCs w:val="24"/>
                <w:lang w:val="uk-UA"/>
              </w:rPr>
            </w:pPr>
            <w:r w:rsidRPr="00B15C18">
              <w:rPr>
                <w:rFonts w:ascii="Times New Roman" w:eastAsia="Times New Roman" w:hAnsi="Times New Roman" w:cs="Times New Roman"/>
                <w:sz w:val="24"/>
                <w:szCs w:val="24"/>
                <w:lang w:val="uk-UA"/>
              </w:rPr>
              <w:t>*положення пункту 8 Договору застосовуються у разі, якщо Стороною договору є керівник або інший уповноважений представник закладу, у якому проживає (перебуває) особа, щодо якої здійснюється наставництво</w:t>
            </w:r>
          </w:p>
          <w:p w14:paraId="0000031C" w14:textId="77777777" w:rsidR="003A02D7" w:rsidRPr="00B15C18" w:rsidRDefault="00CC350D">
            <w:pPr>
              <w:spacing w:before="280" w:after="280" w:line="240" w:lineRule="auto"/>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___________________________</w:t>
            </w:r>
          </w:p>
          <w:p w14:paraId="0000031D"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1E"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1F"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0"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1"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2"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3"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4"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5"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6"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7"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8"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9"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A"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B" w14:textId="77777777" w:rsidR="003A02D7" w:rsidRPr="00B15C18" w:rsidRDefault="003A02D7">
            <w:pPr>
              <w:spacing w:before="280" w:after="280" w:line="240" w:lineRule="auto"/>
              <w:jc w:val="center"/>
              <w:rPr>
                <w:rFonts w:ascii="Times New Roman" w:eastAsia="Times New Roman" w:hAnsi="Times New Roman" w:cs="Times New Roman"/>
                <w:b/>
                <w:bCs/>
                <w:sz w:val="28"/>
                <w:szCs w:val="28"/>
                <w:lang w:val="uk-UA"/>
              </w:rPr>
            </w:pPr>
          </w:p>
          <w:p w14:paraId="0000032C" w14:textId="77777777" w:rsidR="003A02D7" w:rsidRPr="00B15C18" w:rsidRDefault="003A02D7">
            <w:pPr>
              <w:spacing w:line="240" w:lineRule="auto"/>
              <w:rPr>
                <w:rFonts w:ascii="Times New Roman" w:eastAsia="Times New Roman" w:hAnsi="Times New Roman" w:cs="Times New Roman"/>
                <w:sz w:val="28"/>
                <w:szCs w:val="28"/>
                <w:lang w:val="uk-UA"/>
              </w:rPr>
            </w:pPr>
          </w:p>
          <w:p w14:paraId="0000032D" w14:textId="77777777" w:rsidR="003A02D7" w:rsidRPr="00B15C18" w:rsidRDefault="003A02D7">
            <w:pPr>
              <w:spacing w:before="240" w:line="240" w:lineRule="auto"/>
              <w:jc w:val="center"/>
              <w:rPr>
                <w:rFonts w:ascii="Times New Roman" w:eastAsia="Times New Roman" w:hAnsi="Times New Roman" w:cs="Times New Roman"/>
                <w:b/>
                <w:bCs/>
                <w:sz w:val="28"/>
                <w:szCs w:val="28"/>
                <w:lang w:val="uk-UA"/>
              </w:rPr>
            </w:pPr>
          </w:p>
          <w:tbl>
            <w:tblPr>
              <w:tblStyle w:val="af"/>
              <w:tblW w:w="5076" w:type="dxa"/>
              <w:tblInd w:w="0" w:type="dxa"/>
              <w:tblLayout w:type="fixed"/>
              <w:tblLook w:val="0000" w:firstRow="0" w:lastRow="0" w:firstColumn="0" w:lastColumn="0" w:noHBand="0" w:noVBand="0"/>
            </w:tblPr>
            <w:tblGrid>
              <w:gridCol w:w="5076"/>
            </w:tblGrid>
            <w:tr w:rsidR="003A02D7" w:rsidRPr="00B15C18" w14:paraId="3F373C57" w14:textId="77777777">
              <w:trPr>
                <w:trHeight w:val="80"/>
              </w:trPr>
              <w:tc>
                <w:tcPr>
                  <w:tcW w:w="5076" w:type="dxa"/>
                </w:tcPr>
                <w:p w14:paraId="0000032E" w14:textId="77777777" w:rsidR="003A02D7" w:rsidRPr="00B15C18" w:rsidRDefault="003A02D7">
                  <w:pPr>
                    <w:spacing w:before="280" w:line="240" w:lineRule="auto"/>
                    <w:rPr>
                      <w:rFonts w:ascii="Times New Roman" w:eastAsia="Times New Roman" w:hAnsi="Times New Roman" w:cs="Times New Roman"/>
                      <w:color w:val="FF0000"/>
                      <w:sz w:val="28"/>
                      <w:szCs w:val="28"/>
                      <w:lang w:val="uk-UA"/>
                    </w:rPr>
                  </w:pPr>
                </w:p>
              </w:tc>
            </w:tr>
          </w:tbl>
          <w:p w14:paraId="0000032F" w14:textId="77777777" w:rsidR="003A02D7" w:rsidRPr="00B15C18" w:rsidRDefault="003A02D7">
            <w:pPr>
              <w:spacing w:line="240" w:lineRule="auto"/>
              <w:rPr>
                <w:rFonts w:ascii="Times New Roman" w:eastAsia="Times New Roman" w:hAnsi="Times New Roman" w:cs="Times New Roman"/>
                <w:sz w:val="28"/>
                <w:szCs w:val="28"/>
                <w:lang w:val="uk-UA"/>
              </w:rPr>
            </w:pPr>
          </w:p>
        </w:tc>
      </w:tr>
    </w:tbl>
    <w:p w14:paraId="00000330" w14:textId="77777777" w:rsidR="003A02D7" w:rsidRPr="00B15C18" w:rsidRDefault="003A02D7">
      <w:pPr>
        <w:rPr>
          <w:rFonts w:ascii="Times New Roman" w:eastAsia="Times New Roman" w:hAnsi="Times New Roman" w:cs="Times New Roman"/>
          <w:sz w:val="28"/>
          <w:szCs w:val="28"/>
          <w:lang w:val="uk-UA"/>
        </w:rPr>
      </w:pPr>
    </w:p>
    <w:p w14:paraId="00000331" w14:textId="77777777" w:rsidR="003A02D7" w:rsidRPr="00B15C18" w:rsidRDefault="003A02D7">
      <w:pPr>
        <w:rPr>
          <w:lang w:val="uk-UA"/>
        </w:rPr>
        <w:sectPr w:rsidR="003A02D7" w:rsidRPr="00B15C18">
          <w:headerReference w:type="default" r:id="rId18"/>
          <w:headerReference w:type="first" r:id="rId19"/>
          <w:pgSz w:w="11906" w:h="16838"/>
          <w:pgMar w:top="1417" w:right="850" w:bottom="1417" w:left="1417" w:header="720" w:footer="720" w:gutter="0"/>
          <w:pgNumType w:start="1"/>
          <w:cols w:space="720"/>
          <w:titlePg/>
        </w:sectPr>
      </w:pPr>
    </w:p>
    <w:p w14:paraId="00000332" w14:textId="77777777" w:rsidR="003A02D7" w:rsidRPr="00B15C18" w:rsidRDefault="003A02D7">
      <w:pPr>
        <w:rPr>
          <w:lang w:val="uk-UA"/>
        </w:rPr>
      </w:pPr>
    </w:p>
    <w:p w14:paraId="00000333" w14:textId="77777777" w:rsidR="003A02D7" w:rsidRPr="00B15C18" w:rsidRDefault="00CC350D">
      <w:pPr>
        <w:spacing w:line="240" w:lineRule="auto"/>
        <w:ind w:left="7795"/>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Додаток 5 </w:t>
      </w:r>
    </w:p>
    <w:p w14:paraId="00000334" w14:textId="77777777" w:rsidR="003A02D7" w:rsidRPr="00B15C18" w:rsidRDefault="00CC350D">
      <w:pPr>
        <w:spacing w:line="240" w:lineRule="auto"/>
        <w:ind w:left="7795"/>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до Порядку</w:t>
      </w:r>
    </w:p>
    <w:p w14:paraId="00000335" w14:textId="77777777" w:rsidR="003A02D7" w:rsidRPr="00B15C18" w:rsidRDefault="003A02D7">
      <w:pPr>
        <w:rPr>
          <w:lang w:val="uk-UA"/>
        </w:rPr>
      </w:pPr>
    </w:p>
    <w:p w14:paraId="00000336" w14:textId="77777777" w:rsidR="003A02D7" w:rsidRPr="00B15C18" w:rsidRDefault="00CC350D">
      <w:pPr>
        <w:spacing w:before="240" w:after="240" w:line="240" w:lineRule="auto"/>
        <w:ind w:left="141" w:right="460"/>
        <w:jc w:val="center"/>
        <w:rPr>
          <w:rFonts w:ascii="Times New Roman" w:eastAsia="Times New Roman" w:hAnsi="Times New Roman" w:cs="Times New Roman"/>
          <w:b/>
          <w:bCs/>
          <w:sz w:val="28"/>
          <w:szCs w:val="28"/>
          <w:lang w:val="uk-UA"/>
        </w:rPr>
      </w:pPr>
      <w:r w:rsidRPr="00B15C18">
        <w:rPr>
          <w:rFonts w:ascii="Times New Roman" w:eastAsia="Times New Roman" w:hAnsi="Times New Roman" w:cs="Times New Roman"/>
          <w:b/>
          <w:bCs/>
          <w:sz w:val="28"/>
          <w:szCs w:val="28"/>
          <w:lang w:val="uk-UA"/>
        </w:rPr>
        <w:t>ВИСНОВОК</w:t>
      </w:r>
      <w:r w:rsidRPr="00B15C18">
        <w:rPr>
          <w:rFonts w:ascii="Times New Roman" w:eastAsia="Times New Roman" w:hAnsi="Times New Roman" w:cs="Times New Roman"/>
          <w:b/>
          <w:bCs/>
          <w:sz w:val="28"/>
          <w:szCs w:val="28"/>
          <w:lang w:val="uk-UA"/>
        </w:rPr>
        <w:br/>
        <w:t xml:space="preserve"> про можливість здійснення корпоративного наставництва</w:t>
      </w:r>
    </w:p>
    <w:p w14:paraId="00000337" w14:textId="77777777" w:rsidR="003A02D7" w:rsidRPr="00B15C18" w:rsidRDefault="00CC350D">
      <w:pPr>
        <w:spacing w:before="120" w:line="240" w:lineRule="auto"/>
        <w:ind w:left="141" w:right="4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За результатами проходження навчання щодо здійснення корпоративного наставництва підтверджується, що працівники</w:t>
      </w:r>
    </w:p>
    <w:p w14:paraId="00000338" w14:textId="6772F7D5" w:rsidR="003A02D7" w:rsidRPr="00B15C18" w:rsidRDefault="00CC350D">
      <w:pPr>
        <w:spacing w:before="120" w:line="240" w:lineRule="auto"/>
        <w:ind w:left="141" w:right="4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_________________________________________________________________</w:t>
      </w:r>
    </w:p>
    <w:p w14:paraId="00000339" w14:textId="77777777" w:rsidR="003A02D7" w:rsidRPr="00B15C18" w:rsidRDefault="00CC350D">
      <w:pPr>
        <w:spacing w:line="240" w:lineRule="auto"/>
        <w:ind w:left="141" w:right="46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(найменування, код ЄДРПОУ юридичної особи)</w:t>
      </w:r>
    </w:p>
    <w:p w14:paraId="0000033A" w14:textId="77777777" w:rsidR="003A02D7" w:rsidRPr="00B15C18" w:rsidRDefault="003A02D7">
      <w:pPr>
        <w:spacing w:before="120" w:line="240" w:lineRule="auto"/>
        <w:ind w:left="141" w:right="460"/>
        <w:jc w:val="both"/>
        <w:rPr>
          <w:rFonts w:ascii="Times New Roman" w:eastAsia="Times New Roman" w:hAnsi="Times New Roman" w:cs="Times New Roman"/>
          <w:sz w:val="28"/>
          <w:szCs w:val="28"/>
          <w:lang w:val="uk-UA"/>
        </w:rPr>
      </w:pPr>
    </w:p>
    <w:p w14:paraId="0000033B" w14:textId="77777777" w:rsidR="003A02D7" w:rsidRPr="00B15C18" w:rsidRDefault="00CC350D">
      <w:pPr>
        <w:spacing w:before="120" w:line="240" w:lineRule="auto"/>
        <w:ind w:left="141" w:right="4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_______________________________________________________</w:t>
      </w:r>
    </w:p>
    <w:p w14:paraId="0000033C" w14:textId="77777777" w:rsidR="003A02D7" w:rsidRPr="00B15C18" w:rsidRDefault="00CC350D">
      <w:pPr>
        <w:spacing w:line="240" w:lineRule="auto"/>
        <w:ind w:left="141" w:right="46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працівника)</w:t>
      </w:r>
    </w:p>
    <w:p w14:paraId="0000033D" w14:textId="77777777" w:rsidR="003A02D7" w:rsidRPr="00B15C18" w:rsidRDefault="00CC350D">
      <w:pPr>
        <w:spacing w:before="120" w:line="240" w:lineRule="auto"/>
        <w:ind w:left="141" w:right="4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 xml:space="preserve">          _______________________________________________________</w:t>
      </w:r>
    </w:p>
    <w:p w14:paraId="0000033E" w14:textId="77777777" w:rsidR="003A02D7" w:rsidRPr="00B15C18" w:rsidRDefault="00CC350D">
      <w:pPr>
        <w:spacing w:line="240" w:lineRule="auto"/>
        <w:ind w:left="141" w:right="46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працівника)</w:t>
      </w:r>
    </w:p>
    <w:p w14:paraId="0000033F" w14:textId="77777777" w:rsidR="003A02D7" w:rsidRPr="00B15C18" w:rsidRDefault="00CC350D">
      <w:pPr>
        <w:spacing w:before="120" w:line="240" w:lineRule="auto"/>
        <w:ind w:left="141" w:right="4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0"/>
          <w:szCs w:val="20"/>
          <w:lang w:val="uk-UA"/>
        </w:rPr>
        <w:t xml:space="preserve">          </w:t>
      </w:r>
      <w:r w:rsidRPr="00B15C18">
        <w:rPr>
          <w:rFonts w:ascii="Times New Roman" w:eastAsia="Times New Roman" w:hAnsi="Times New Roman" w:cs="Times New Roman"/>
          <w:sz w:val="28"/>
          <w:szCs w:val="28"/>
          <w:lang w:val="uk-UA"/>
        </w:rPr>
        <w:t xml:space="preserve">   _______________________________________________________</w:t>
      </w:r>
    </w:p>
    <w:p w14:paraId="00000340" w14:textId="77777777" w:rsidR="003A02D7" w:rsidRPr="00B15C18" w:rsidRDefault="00CC350D">
      <w:pPr>
        <w:spacing w:line="240" w:lineRule="auto"/>
        <w:ind w:left="141" w:right="46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(прізвище, власне ім’я, по батькові (за наявності) працівника)</w:t>
      </w:r>
    </w:p>
    <w:p w14:paraId="00000341" w14:textId="77777777" w:rsidR="003A02D7" w:rsidRPr="00B15C18" w:rsidRDefault="003A02D7">
      <w:pPr>
        <w:spacing w:line="240" w:lineRule="auto"/>
        <w:ind w:left="141" w:right="460"/>
        <w:jc w:val="center"/>
        <w:rPr>
          <w:rFonts w:ascii="Times New Roman" w:eastAsia="Times New Roman" w:hAnsi="Times New Roman" w:cs="Times New Roman"/>
          <w:sz w:val="20"/>
          <w:szCs w:val="20"/>
          <w:lang w:val="uk-UA"/>
        </w:rPr>
      </w:pPr>
    </w:p>
    <w:p w14:paraId="00000342" w14:textId="77777777" w:rsidR="003A02D7" w:rsidRPr="00B15C18" w:rsidRDefault="003A02D7">
      <w:pPr>
        <w:spacing w:line="240" w:lineRule="auto"/>
        <w:ind w:left="141" w:right="460"/>
        <w:rPr>
          <w:rFonts w:ascii="Times New Roman" w:eastAsia="Times New Roman" w:hAnsi="Times New Roman" w:cs="Times New Roman"/>
          <w:sz w:val="20"/>
          <w:szCs w:val="20"/>
          <w:lang w:val="uk-UA"/>
        </w:rPr>
      </w:pPr>
    </w:p>
    <w:p w14:paraId="00000343" w14:textId="77777777" w:rsidR="003A02D7" w:rsidRPr="00B15C18" w:rsidRDefault="003A02D7">
      <w:pPr>
        <w:spacing w:line="240" w:lineRule="auto"/>
        <w:ind w:left="141" w:right="460"/>
        <w:rPr>
          <w:rFonts w:ascii="Times New Roman" w:eastAsia="Times New Roman" w:hAnsi="Times New Roman" w:cs="Times New Roman"/>
          <w:sz w:val="20"/>
          <w:szCs w:val="20"/>
          <w:lang w:val="uk-UA"/>
        </w:rPr>
      </w:pPr>
    </w:p>
    <w:p w14:paraId="00000344" w14:textId="77777777" w:rsidR="003A02D7" w:rsidRPr="00B15C18" w:rsidRDefault="003A02D7">
      <w:pPr>
        <w:spacing w:line="240" w:lineRule="auto"/>
        <w:ind w:left="141" w:right="460"/>
        <w:jc w:val="center"/>
        <w:rPr>
          <w:rFonts w:ascii="Times New Roman" w:eastAsia="Times New Roman" w:hAnsi="Times New Roman" w:cs="Times New Roman"/>
          <w:sz w:val="20"/>
          <w:szCs w:val="20"/>
          <w:lang w:val="uk-UA"/>
        </w:rPr>
      </w:pPr>
    </w:p>
    <w:p w14:paraId="00000345" w14:textId="77777777" w:rsidR="003A02D7" w:rsidRPr="00B15C18" w:rsidRDefault="00CC350D">
      <w:pPr>
        <w:spacing w:line="240" w:lineRule="auto"/>
        <w:ind w:left="141" w:right="460"/>
        <w:jc w:val="both"/>
        <w:rPr>
          <w:rFonts w:ascii="Times New Roman" w:eastAsia="Times New Roman" w:hAnsi="Times New Roman" w:cs="Times New Roman"/>
          <w:sz w:val="28"/>
          <w:szCs w:val="28"/>
          <w:lang w:val="uk-UA"/>
        </w:rPr>
      </w:pPr>
      <w:r w:rsidRPr="00B15C18">
        <w:rPr>
          <w:rFonts w:ascii="Times New Roman" w:eastAsia="Times New Roman" w:hAnsi="Times New Roman" w:cs="Times New Roman"/>
          <w:sz w:val="28"/>
          <w:szCs w:val="28"/>
          <w:lang w:val="uk-UA"/>
        </w:rPr>
        <w:t>спроможні здійснювати корпоративне наставництво відповідно до Закону України “Про наставництво” та Порядку організації та здійснення наставництва.</w:t>
      </w:r>
    </w:p>
    <w:p w14:paraId="00000346" w14:textId="77777777" w:rsidR="003A02D7" w:rsidRPr="00B15C18" w:rsidRDefault="00CC350D">
      <w:pPr>
        <w:spacing w:line="240" w:lineRule="auto"/>
        <w:ind w:left="141" w:right="460"/>
        <w:jc w:val="both"/>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8"/>
          <w:szCs w:val="28"/>
          <w:lang w:val="uk-UA"/>
        </w:rPr>
        <w:tab/>
      </w:r>
      <w:r w:rsidRPr="00B15C18">
        <w:rPr>
          <w:rFonts w:ascii="Times New Roman" w:eastAsia="Times New Roman" w:hAnsi="Times New Roman" w:cs="Times New Roman"/>
          <w:sz w:val="24"/>
          <w:szCs w:val="24"/>
          <w:lang w:val="uk-UA"/>
        </w:rPr>
        <w:t xml:space="preserve"> </w:t>
      </w:r>
    </w:p>
    <w:tbl>
      <w:tblPr>
        <w:tblStyle w:val="af0"/>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10"/>
        <w:gridCol w:w="1530"/>
        <w:gridCol w:w="2655"/>
      </w:tblGrid>
      <w:tr w:rsidR="003A02D7" w:rsidRPr="00B15C18" w14:paraId="12E8BF52" w14:textId="77777777">
        <w:trPr>
          <w:trHeight w:val="930"/>
        </w:trPr>
        <w:tc>
          <w:tcPr>
            <w:tcW w:w="5010" w:type="dxa"/>
            <w:tcBorders>
              <w:top w:val="nil"/>
              <w:left w:val="nil"/>
              <w:bottom w:val="nil"/>
              <w:right w:val="nil"/>
            </w:tcBorders>
            <w:tcMar>
              <w:top w:w="0" w:type="dxa"/>
              <w:left w:w="100" w:type="dxa"/>
              <w:bottom w:w="0" w:type="dxa"/>
              <w:right w:w="100" w:type="dxa"/>
            </w:tcMar>
          </w:tcPr>
          <w:p w14:paraId="00000347" w14:textId="77777777" w:rsidR="003A02D7" w:rsidRPr="00B15C18" w:rsidRDefault="00CC350D">
            <w:pPr>
              <w:spacing w:before="240" w:line="240" w:lineRule="auto"/>
              <w:ind w:left="141" w:right="-16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________________________________________________(найменування посади керівника надавача)</w:t>
            </w:r>
          </w:p>
        </w:tc>
        <w:tc>
          <w:tcPr>
            <w:tcW w:w="1530" w:type="dxa"/>
            <w:tcBorders>
              <w:top w:val="nil"/>
              <w:left w:val="nil"/>
              <w:bottom w:val="nil"/>
              <w:right w:val="nil"/>
            </w:tcBorders>
            <w:tcMar>
              <w:top w:w="0" w:type="dxa"/>
              <w:left w:w="100" w:type="dxa"/>
              <w:bottom w:w="0" w:type="dxa"/>
              <w:right w:w="100" w:type="dxa"/>
            </w:tcMar>
          </w:tcPr>
          <w:p w14:paraId="00000348" w14:textId="77777777" w:rsidR="003A02D7" w:rsidRPr="00B15C18" w:rsidRDefault="00CC350D">
            <w:pPr>
              <w:spacing w:before="240" w:line="240" w:lineRule="auto"/>
              <w:ind w:left="141" w:right="-68"/>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 (підпис)</w:t>
            </w:r>
          </w:p>
        </w:tc>
        <w:tc>
          <w:tcPr>
            <w:tcW w:w="2655" w:type="dxa"/>
            <w:tcBorders>
              <w:top w:val="nil"/>
              <w:left w:val="nil"/>
              <w:bottom w:val="nil"/>
              <w:right w:val="nil"/>
            </w:tcBorders>
            <w:tcMar>
              <w:top w:w="0" w:type="dxa"/>
              <w:left w:w="100" w:type="dxa"/>
              <w:bottom w:w="0" w:type="dxa"/>
              <w:right w:w="100" w:type="dxa"/>
            </w:tcMar>
          </w:tcPr>
          <w:p w14:paraId="00000349" w14:textId="77777777" w:rsidR="003A02D7" w:rsidRPr="00B15C18" w:rsidRDefault="00CC350D">
            <w:pPr>
              <w:spacing w:before="240" w:line="240" w:lineRule="auto"/>
              <w:ind w:left="141" w:right="-232"/>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 (власне ім’я, прізвище)</w:t>
            </w:r>
          </w:p>
        </w:tc>
      </w:tr>
      <w:tr w:rsidR="003A02D7" w:rsidRPr="00B15C18" w14:paraId="06005BD9" w14:textId="77777777">
        <w:trPr>
          <w:trHeight w:val="390"/>
        </w:trPr>
        <w:tc>
          <w:tcPr>
            <w:tcW w:w="5010" w:type="dxa"/>
            <w:tcBorders>
              <w:top w:val="nil"/>
              <w:left w:val="nil"/>
              <w:bottom w:val="nil"/>
              <w:right w:val="nil"/>
            </w:tcBorders>
            <w:tcMar>
              <w:top w:w="0" w:type="dxa"/>
              <w:left w:w="100" w:type="dxa"/>
              <w:bottom w:w="0" w:type="dxa"/>
              <w:right w:w="100" w:type="dxa"/>
            </w:tcMar>
          </w:tcPr>
          <w:p w14:paraId="0000034A" w14:textId="77777777" w:rsidR="003A02D7" w:rsidRPr="00B15C18" w:rsidRDefault="00CC350D">
            <w:pPr>
              <w:spacing w:before="120" w:line="240" w:lineRule="auto"/>
              <w:ind w:left="141" w:right="460"/>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МП</w:t>
            </w:r>
          </w:p>
        </w:tc>
        <w:tc>
          <w:tcPr>
            <w:tcW w:w="1530" w:type="dxa"/>
            <w:tcBorders>
              <w:top w:val="nil"/>
              <w:left w:val="nil"/>
              <w:bottom w:val="nil"/>
              <w:right w:val="nil"/>
            </w:tcBorders>
            <w:tcMar>
              <w:top w:w="0" w:type="dxa"/>
              <w:left w:w="100" w:type="dxa"/>
              <w:bottom w:w="0" w:type="dxa"/>
              <w:right w:w="100" w:type="dxa"/>
            </w:tcMar>
          </w:tcPr>
          <w:p w14:paraId="0000034B" w14:textId="77777777" w:rsidR="003A02D7" w:rsidRPr="00B15C18" w:rsidRDefault="00CC350D">
            <w:pPr>
              <w:spacing w:before="240" w:line="240" w:lineRule="auto"/>
              <w:ind w:left="141" w:right="460"/>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c>
          <w:tcPr>
            <w:tcW w:w="2655" w:type="dxa"/>
            <w:tcBorders>
              <w:top w:val="nil"/>
              <w:left w:val="nil"/>
              <w:bottom w:val="nil"/>
              <w:right w:val="nil"/>
            </w:tcBorders>
            <w:tcMar>
              <w:top w:w="0" w:type="dxa"/>
              <w:left w:w="100" w:type="dxa"/>
              <w:bottom w:w="0" w:type="dxa"/>
              <w:right w:w="100" w:type="dxa"/>
            </w:tcMar>
          </w:tcPr>
          <w:p w14:paraId="0000034C" w14:textId="77777777" w:rsidR="003A02D7" w:rsidRPr="00B15C18" w:rsidRDefault="00CC350D">
            <w:pPr>
              <w:spacing w:before="240" w:line="240" w:lineRule="auto"/>
              <w:ind w:left="141" w:right="460"/>
              <w:jc w:val="center"/>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r>
      <w:tr w:rsidR="003A02D7" w:rsidRPr="00B15C18" w14:paraId="56D04A01" w14:textId="77777777">
        <w:trPr>
          <w:trHeight w:val="1095"/>
        </w:trPr>
        <w:tc>
          <w:tcPr>
            <w:tcW w:w="5010" w:type="dxa"/>
            <w:tcBorders>
              <w:top w:val="nil"/>
              <w:left w:val="nil"/>
              <w:bottom w:val="nil"/>
              <w:right w:val="nil"/>
            </w:tcBorders>
            <w:tcMar>
              <w:top w:w="0" w:type="dxa"/>
              <w:left w:w="100" w:type="dxa"/>
              <w:bottom w:w="0" w:type="dxa"/>
              <w:right w:w="100" w:type="dxa"/>
            </w:tcMar>
          </w:tcPr>
          <w:p w14:paraId="0000034D" w14:textId="77777777" w:rsidR="003A02D7" w:rsidRPr="00B15C18" w:rsidRDefault="00CC350D">
            <w:pPr>
              <w:spacing w:before="240" w:line="240" w:lineRule="auto"/>
              <w:ind w:left="141" w:right="-160"/>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________________________________________________(найменування посади тренера, який проводив навчання)</w:t>
            </w:r>
          </w:p>
        </w:tc>
        <w:tc>
          <w:tcPr>
            <w:tcW w:w="1530" w:type="dxa"/>
            <w:tcBorders>
              <w:top w:val="nil"/>
              <w:left w:val="nil"/>
              <w:bottom w:val="nil"/>
              <w:right w:val="nil"/>
            </w:tcBorders>
            <w:tcMar>
              <w:top w:w="0" w:type="dxa"/>
              <w:left w:w="100" w:type="dxa"/>
              <w:bottom w:w="0" w:type="dxa"/>
              <w:right w:w="100" w:type="dxa"/>
            </w:tcMar>
          </w:tcPr>
          <w:p w14:paraId="0000034E" w14:textId="77777777" w:rsidR="003A02D7" w:rsidRPr="00B15C18" w:rsidRDefault="00CC350D">
            <w:pPr>
              <w:spacing w:before="240" w:line="240" w:lineRule="auto"/>
              <w:ind w:right="-112"/>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_____________ (підпис)</w:t>
            </w:r>
          </w:p>
        </w:tc>
        <w:tc>
          <w:tcPr>
            <w:tcW w:w="2655" w:type="dxa"/>
            <w:tcBorders>
              <w:top w:val="nil"/>
              <w:left w:val="nil"/>
              <w:bottom w:val="nil"/>
              <w:right w:val="nil"/>
            </w:tcBorders>
            <w:tcMar>
              <w:top w:w="0" w:type="dxa"/>
              <w:left w:w="100" w:type="dxa"/>
              <w:bottom w:w="0" w:type="dxa"/>
              <w:right w:w="100" w:type="dxa"/>
            </w:tcMar>
          </w:tcPr>
          <w:p w14:paraId="0000034F" w14:textId="77777777" w:rsidR="003A02D7" w:rsidRPr="00B15C18" w:rsidRDefault="00CC350D">
            <w:pPr>
              <w:spacing w:before="240" w:line="240" w:lineRule="auto"/>
              <w:ind w:left="141" w:right="-374"/>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________________________</w:t>
            </w:r>
          </w:p>
          <w:p w14:paraId="00000350" w14:textId="77777777" w:rsidR="003A02D7" w:rsidRPr="00B15C18" w:rsidRDefault="00CC350D">
            <w:pPr>
              <w:spacing w:line="240" w:lineRule="auto"/>
              <w:ind w:left="141" w:right="-276"/>
              <w:jc w:val="center"/>
              <w:rPr>
                <w:rFonts w:ascii="Times New Roman" w:eastAsia="Times New Roman" w:hAnsi="Times New Roman" w:cs="Times New Roman"/>
                <w:sz w:val="20"/>
                <w:szCs w:val="20"/>
                <w:lang w:val="uk-UA"/>
              </w:rPr>
            </w:pPr>
            <w:r w:rsidRPr="00B15C18">
              <w:rPr>
                <w:rFonts w:ascii="Times New Roman" w:eastAsia="Times New Roman" w:hAnsi="Times New Roman" w:cs="Times New Roman"/>
                <w:sz w:val="20"/>
                <w:szCs w:val="20"/>
                <w:lang w:val="uk-UA"/>
              </w:rPr>
              <w:t xml:space="preserve"> (власне ім’я, прізвище)</w:t>
            </w:r>
          </w:p>
        </w:tc>
      </w:tr>
      <w:tr w:rsidR="003A02D7" w:rsidRPr="00B15C18" w14:paraId="0FB3EEB8" w14:textId="77777777">
        <w:trPr>
          <w:trHeight w:val="390"/>
        </w:trPr>
        <w:tc>
          <w:tcPr>
            <w:tcW w:w="5010" w:type="dxa"/>
            <w:tcBorders>
              <w:top w:val="nil"/>
              <w:left w:val="nil"/>
              <w:bottom w:val="nil"/>
              <w:right w:val="nil"/>
            </w:tcBorders>
            <w:tcMar>
              <w:top w:w="0" w:type="dxa"/>
              <w:left w:w="100" w:type="dxa"/>
              <w:bottom w:w="0" w:type="dxa"/>
              <w:right w:w="100" w:type="dxa"/>
            </w:tcMar>
          </w:tcPr>
          <w:p w14:paraId="00000351" w14:textId="77777777" w:rsidR="003A02D7" w:rsidRPr="00B15C18" w:rsidRDefault="00CC350D">
            <w:pPr>
              <w:spacing w:before="240" w:line="240" w:lineRule="auto"/>
              <w:ind w:left="141" w:right="460"/>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МП</w:t>
            </w:r>
          </w:p>
          <w:p w14:paraId="00000352" w14:textId="77777777" w:rsidR="003A02D7" w:rsidRPr="00B15C18" w:rsidRDefault="00CC350D">
            <w:pPr>
              <w:spacing w:before="240" w:line="240" w:lineRule="auto"/>
              <w:ind w:left="141" w:right="460"/>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__ ___________ 20__ р.</w:t>
            </w:r>
          </w:p>
        </w:tc>
        <w:tc>
          <w:tcPr>
            <w:tcW w:w="1530" w:type="dxa"/>
            <w:tcBorders>
              <w:top w:val="nil"/>
              <w:left w:val="nil"/>
              <w:bottom w:val="nil"/>
              <w:right w:val="nil"/>
            </w:tcBorders>
            <w:tcMar>
              <w:top w:w="0" w:type="dxa"/>
              <w:left w:w="100" w:type="dxa"/>
              <w:bottom w:w="0" w:type="dxa"/>
              <w:right w:w="100" w:type="dxa"/>
            </w:tcMar>
          </w:tcPr>
          <w:p w14:paraId="00000353" w14:textId="77777777" w:rsidR="003A02D7" w:rsidRPr="00B15C18" w:rsidRDefault="00CC350D">
            <w:pPr>
              <w:spacing w:before="120" w:line="240" w:lineRule="auto"/>
              <w:ind w:left="141" w:right="460"/>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c>
          <w:tcPr>
            <w:tcW w:w="2655" w:type="dxa"/>
            <w:tcBorders>
              <w:top w:val="nil"/>
              <w:left w:val="nil"/>
              <w:bottom w:val="nil"/>
              <w:right w:val="nil"/>
            </w:tcBorders>
            <w:tcMar>
              <w:top w:w="0" w:type="dxa"/>
              <w:left w:w="100" w:type="dxa"/>
              <w:bottom w:w="0" w:type="dxa"/>
              <w:right w:w="100" w:type="dxa"/>
            </w:tcMar>
          </w:tcPr>
          <w:p w14:paraId="00000354" w14:textId="77777777" w:rsidR="003A02D7" w:rsidRPr="00B15C18" w:rsidRDefault="00CC350D">
            <w:pPr>
              <w:spacing w:before="120" w:line="240" w:lineRule="auto"/>
              <w:ind w:left="141" w:right="460"/>
              <w:rPr>
                <w:rFonts w:ascii="Times New Roman" w:eastAsia="Times New Roman" w:hAnsi="Times New Roman" w:cs="Times New Roman"/>
                <w:sz w:val="24"/>
                <w:szCs w:val="24"/>
                <w:lang w:val="uk-UA"/>
              </w:rPr>
            </w:pPr>
            <w:r w:rsidRPr="00B15C18">
              <w:rPr>
                <w:rFonts w:ascii="Times New Roman" w:eastAsia="Times New Roman" w:hAnsi="Times New Roman" w:cs="Times New Roman"/>
                <w:sz w:val="24"/>
                <w:szCs w:val="24"/>
                <w:lang w:val="uk-UA"/>
              </w:rPr>
              <w:t xml:space="preserve"> </w:t>
            </w:r>
          </w:p>
        </w:tc>
      </w:tr>
    </w:tbl>
    <w:p w14:paraId="00000355" w14:textId="74DA14C3" w:rsidR="003A02D7" w:rsidRPr="00B15C18" w:rsidRDefault="003A02D7">
      <w:pPr>
        <w:rPr>
          <w:lang w:val="uk-UA"/>
        </w:rPr>
      </w:pPr>
    </w:p>
    <w:p w14:paraId="6D5B6510" w14:textId="6F7243E2" w:rsidR="008F3A5B" w:rsidRPr="00583B8B" w:rsidRDefault="008F3A5B" w:rsidP="008F3A5B">
      <w:pPr>
        <w:jc w:val="center"/>
        <w:rPr>
          <w:lang w:val="uk-UA"/>
        </w:rPr>
      </w:pPr>
      <w:r w:rsidRPr="00B15C18">
        <w:rPr>
          <w:lang w:val="uk-UA"/>
        </w:rPr>
        <w:t>___________________________________</w:t>
      </w:r>
      <w:bookmarkStart w:id="22" w:name="_GoBack"/>
      <w:bookmarkEnd w:id="22"/>
    </w:p>
    <w:sectPr w:rsidR="008F3A5B" w:rsidRPr="00583B8B">
      <w:headerReference w:type="default" r:id="rId20"/>
      <w:pgSz w:w="11906" w:h="16838"/>
      <w:pgMar w:top="1417" w:right="70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6BD5C" w14:textId="77777777" w:rsidR="0000382D" w:rsidRDefault="0000382D">
      <w:pPr>
        <w:spacing w:line="240" w:lineRule="auto"/>
      </w:pPr>
      <w:r>
        <w:separator/>
      </w:r>
    </w:p>
  </w:endnote>
  <w:endnote w:type="continuationSeparator" w:id="0">
    <w:p w14:paraId="3206A28B" w14:textId="77777777" w:rsidR="0000382D" w:rsidRDefault="000038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DD45A0E7-A3F0-4E9B-83CD-4B2DDE8CC0DF}"/>
  </w:font>
  <w:font w:name="Calibri">
    <w:panose1 w:val="020F0502020204030204"/>
    <w:charset w:val="CC"/>
    <w:family w:val="swiss"/>
    <w:pitch w:val="variable"/>
    <w:sig w:usb0="E4002EFF" w:usb1="C000247B" w:usb2="00000009" w:usb3="00000000" w:csb0="000001FF" w:csb1="00000000"/>
    <w:embedRegular r:id="rId2" w:fontKey="{531EDE60-D17A-4417-B095-81147F3241E6}"/>
  </w:font>
  <w:font w:name="Cambria">
    <w:panose1 w:val="02040503050406030204"/>
    <w:charset w:val="CC"/>
    <w:family w:val="roman"/>
    <w:pitch w:val="variable"/>
    <w:sig w:usb0="E00006FF" w:usb1="420024FF" w:usb2="02000000" w:usb3="00000000" w:csb0="0000019F" w:csb1="00000000"/>
    <w:embedRegular r:id="rId3" w:fontKey="{45CC718C-C049-465F-B909-1D303E55BE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63" w14:textId="77777777" w:rsidR="00B760B6" w:rsidRDefault="00B760B6">
    <w:pPr>
      <w:pBdr>
        <w:top w:val="nil"/>
        <w:left w:val="nil"/>
        <w:bottom w:val="nil"/>
        <w:right w:val="nil"/>
        <w:between w:val="nil"/>
      </w:pBdr>
      <w:tabs>
        <w:tab w:val="center" w:pos="4819"/>
        <w:tab w:val="right" w:pos="9639"/>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64" w14:textId="77777777" w:rsidR="00B760B6" w:rsidRDefault="00B760B6">
    <w:pPr>
      <w:pBdr>
        <w:top w:val="nil"/>
        <w:left w:val="nil"/>
        <w:bottom w:val="nil"/>
        <w:right w:val="nil"/>
        <w:between w:val="nil"/>
      </w:pBdr>
      <w:tabs>
        <w:tab w:val="center" w:pos="4819"/>
        <w:tab w:val="right" w:pos="9639"/>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65" w14:textId="77777777" w:rsidR="00B760B6" w:rsidRDefault="00B760B6">
    <w:pPr>
      <w:pBdr>
        <w:top w:val="nil"/>
        <w:left w:val="nil"/>
        <w:bottom w:val="nil"/>
        <w:right w:val="nil"/>
        <w:between w:val="nil"/>
      </w:pBdr>
      <w:tabs>
        <w:tab w:val="center" w:pos="4819"/>
        <w:tab w:val="right" w:pos="9639"/>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6EBD9" w14:textId="77777777" w:rsidR="0000382D" w:rsidRDefault="0000382D">
      <w:pPr>
        <w:spacing w:line="240" w:lineRule="auto"/>
      </w:pPr>
      <w:r>
        <w:separator/>
      </w:r>
    </w:p>
  </w:footnote>
  <w:footnote w:type="continuationSeparator" w:id="0">
    <w:p w14:paraId="5BD40E67" w14:textId="77777777" w:rsidR="0000382D" w:rsidRDefault="000038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56" w14:textId="6B00EB34" w:rsidR="00B760B6" w:rsidRDefault="00B760B6">
    <w:pPr>
      <w:spacing w:line="240" w:lineRule="auto"/>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15C18">
      <w:rPr>
        <w:rFonts w:ascii="Times New Roman" w:eastAsia="Times New Roman" w:hAnsi="Times New Roman" w:cs="Times New Roman"/>
        <w:noProof/>
      </w:rPr>
      <w:t>27</w:t>
    </w:r>
    <w:r>
      <w:rPr>
        <w:rFonts w:ascii="Times New Roman" w:eastAsia="Times New Roman" w:hAnsi="Times New Roman" w:cs="Times New Roman"/>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61" w14:textId="77777777" w:rsidR="00B760B6" w:rsidRDefault="00B760B6">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end"/>
    </w:r>
  </w:p>
  <w:p w14:paraId="00000362" w14:textId="77777777" w:rsidR="00B760B6" w:rsidRDefault="00B760B6">
    <w:pPr>
      <w:jc w:val="center"/>
      <w:rPr>
        <w:rFonts w:ascii="Times New Roman" w:eastAsia="Times New Roman" w:hAnsi="Times New Roman" w:cs="Times New Roman"/>
      </w:rPr>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57" w14:textId="77777777" w:rsidR="00B760B6" w:rsidRDefault="00B760B6">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58" w14:textId="77777777" w:rsidR="00B760B6" w:rsidRDefault="00B760B6">
    <w:pPr>
      <w:pBdr>
        <w:top w:val="nil"/>
        <w:left w:val="nil"/>
        <w:bottom w:val="nil"/>
        <w:right w:val="nil"/>
        <w:between w:val="nil"/>
      </w:pBdr>
      <w:tabs>
        <w:tab w:val="center" w:pos="4819"/>
        <w:tab w:val="right" w:pos="9639"/>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59" w14:textId="77777777" w:rsidR="00B760B6" w:rsidRDefault="00B760B6">
    <w:pPr>
      <w:spacing w:line="240" w:lineRule="auto"/>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5A" w14:textId="77777777" w:rsidR="00B760B6" w:rsidRDefault="00B760B6">
    <w:pP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5B" w14:textId="77777777" w:rsidR="00B760B6" w:rsidRDefault="00B760B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5C" w14:textId="2FC403F6" w:rsidR="00B760B6" w:rsidRDefault="00B760B6">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15C18">
      <w:rPr>
        <w:rFonts w:ascii="Times New Roman" w:eastAsia="Times New Roman" w:hAnsi="Times New Roman" w:cs="Times New Roman"/>
        <w:noProof/>
      </w:rPr>
      <w:t>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000035D" w14:textId="77777777" w:rsidR="00B760B6" w:rsidRDefault="00B760B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Продовження додатка 3</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5E" w14:textId="6D5E1E70" w:rsidR="00B760B6" w:rsidRDefault="00B760B6">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15C18">
      <w:rPr>
        <w:rFonts w:ascii="Times New Roman" w:eastAsia="Times New Roman" w:hAnsi="Times New Roman" w:cs="Times New Roman"/>
        <w:noProof/>
      </w:rPr>
      <w:t>9</w:t>
    </w:r>
    <w:r>
      <w:rPr>
        <w:rFonts w:ascii="Times New Roman" w:eastAsia="Times New Roman" w:hAnsi="Times New Roman" w:cs="Times New Roman"/>
      </w:rPr>
      <w:fldChar w:fldCharType="end"/>
    </w:r>
  </w:p>
  <w:p w14:paraId="0000035F" w14:textId="77777777" w:rsidR="00B760B6" w:rsidRDefault="00B760B6">
    <w:pPr>
      <w:jc w:val="center"/>
      <w:rPr>
        <w:rFonts w:ascii="Times New Roman" w:eastAsia="Times New Roman" w:hAnsi="Times New Roman" w:cs="Times New Roman"/>
      </w:rPr>
    </w:pPr>
    <w:r>
      <w:rPr>
        <w:rFonts w:ascii="Times New Roman" w:eastAsia="Times New Roman" w:hAnsi="Times New Roman" w:cs="Times New Roman"/>
      </w:rPr>
      <w:t xml:space="preserve">                                                                                                                                     Продовження додатка 4</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60" w14:textId="77777777" w:rsidR="00B760B6" w:rsidRDefault="00B760B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F16F3"/>
    <w:multiLevelType w:val="multilevel"/>
    <w:tmpl w:val="3E829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EB7095"/>
    <w:multiLevelType w:val="multilevel"/>
    <w:tmpl w:val="CA2EF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E32D9B"/>
    <w:multiLevelType w:val="multilevel"/>
    <w:tmpl w:val="AA1A3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B539CF"/>
    <w:multiLevelType w:val="multilevel"/>
    <w:tmpl w:val="00144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EE15C32"/>
    <w:multiLevelType w:val="multilevel"/>
    <w:tmpl w:val="7DF21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2D6DAA"/>
    <w:multiLevelType w:val="multilevel"/>
    <w:tmpl w:val="AE685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6A7C15"/>
    <w:multiLevelType w:val="multilevel"/>
    <w:tmpl w:val="F3F4A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F792876"/>
    <w:multiLevelType w:val="multilevel"/>
    <w:tmpl w:val="E8F0C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5E21685"/>
    <w:multiLevelType w:val="multilevel"/>
    <w:tmpl w:val="67D6E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2FC2CA8"/>
    <w:multiLevelType w:val="multilevel"/>
    <w:tmpl w:val="A3080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5BB4D2E"/>
    <w:multiLevelType w:val="multilevel"/>
    <w:tmpl w:val="37507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E8138B"/>
    <w:multiLevelType w:val="multilevel"/>
    <w:tmpl w:val="DEAE7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8"/>
  </w:num>
  <w:num w:numId="3">
    <w:abstractNumId w:val="10"/>
  </w:num>
  <w:num w:numId="4">
    <w:abstractNumId w:val="0"/>
  </w:num>
  <w:num w:numId="5">
    <w:abstractNumId w:val="1"/>
  </w:num>
  <w:num w:numId="6">
    <w:abstractNumId w:val="5"/>
  </w:num>
  <w:num w:numId="7">
    <w:abstractNumId w:val="11"/>
  </w:num>
  <w:num w:numId="8">
    <w:abstractNumId w:val="3"/>
  </w:num>
  <w:num w:numId="9">
    <w:abstractNumId w:val="6"/>
  </w:num>
  <w:num w:numId="10">
    <w:abstractNumId w:val="2"/>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2D7"/>
    <w:rsid w:val="0000382D"/>
    <w:rsid w:val="00104A9B"/>
    <w:rsid w:val="001406B8"/>
    <w:rsid w:val="001707CD"/>
    <w:rsid w:val="00226A27"/>
    <w:rsid w:val="002534F4"/>
    <w:rsid w:val="00271CC1"/>
    <w:rsid w:val="00284644"/>
    <w:rsid w:val="002A7651"/>
    <w:rsid w:val="00341CB1"/>
    <w:rsid w:val="00382C5E"/>
    <w:rsid w:val="003A02D7"/>
    <w:rsid w:val="00417CA4"/>
    <w:rsid w:val="00463A43"/>
    <w:rsid w:val="004D03E2"/>
    <w:rsid w:val="004F5A25"/>
    <w:rsid w:val="005277FB"/>
    <w:rsid w:val="00583B8B"/>
    <w:rsid w:val="005B7BEA"/>
    <w:rsid w:val="005C32E6"/>
    <w:rsid w:val="005E6C7A"/>
    <w:rsid w:val="00660294"/>
    <w:rsid w:val="00665D26"/>
    <w:rsid w:val="006E5203"/>
    <w:rsid w:val="00707BB1"/>
    <w:rsid w:val="007B4BAF"/>
    <w:rsid w:val="00812C05"/>
    <w:rsid w:val="008D63C2"/>
    <w:rsid w:val="008F3A5B"/>
    <w:rsid w:val="009C3E83"/>
    <w:rsid w:val="00AE3C06"/>
    <w:rsid w:val="00B15C18"/>
    <w:rsid w:val="00B25EDB"/>
    <w:rsid w:val="00B30129"/>
    <w:rsid w:val="00B62561"/>
    <w:rsid w:val="00B760B6"/>
    <w:rsid w:val="00C63F28"/>
    <w:rsid w:val="00CC350D"/>
    <w:rsid w:val="00CF181A"/>
    <w:rsid w:val="00D514B1"/>
    <w:rsid w:val="00D71184"/>
    <w:rsid w:val="00DD563D"/>
    <w:rsid w:val="00E04C22"/>
    <w:rsid w:val="00F350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C96F1"/>
  <w15:docId w15:val="{FA97FD8D-6559-4183-A9C6-4D2102AD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line="240" w:lineRule="auto"/>
      <w:ind w:firstLine="560"/>
      <w:jc w:val="center"/>
    </w:pPr>
    <w:rPr>
      <w:rFonts w:ascii="Times New Roman" w:eastAsia="Times New Roman" w:hAnsi="Times New Roman" w:cs="Times New Roman"/>
      <w:b/>
      <w:bCs/>
      <w:sz w:val="28"/>
      <w:szCs w:val="28"/>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ітки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paragraph" w:styleId="af4">
    <w:name w:val="Balloon Text"/>
    <w:basedOn w:val="a"/>
    <w:link w:val="af5"/>
    <w:uiPriority w:val="99"/>
    <w:semiHidden/>
    <w:unhideWhenUsed/>
    <w:rsid w:val="00CC350D"/>
    <w:pPr>
      <w:spacing w:line="240" w:lineRule="auto"/>
    </w:pPr>
    <w:rPr>
      <w:rFonts w:ascii="Segoe UI" w:hAnsi="Segoe UI" w:cs="Segoe UI"/>
      <w:sz w:val="18"/>
      <w:szCs w:val="18"/>
    </w:rPr>
  </w:style>
  <w:style w:type="character" w:customStyle="1" w:styleId="af5">
    <w:name w:val="Текст у виносці Знак"/>
    <w:basedOn w:val="a0"/>
    <w:link w:val="af4"/>
    <w:uiPriority w:val="99"/>
    <w:semiHidden/>
    <w:rsid w:val="00CC350D"/>
    <w:rPr>
      <w:rFonts w:ascii="Segoe UI" w:hAnsi="Segoe UI" w:cs="Segoe UI"/>
      <w:sz w:val="18"/>
      <w:szCs w:val="18"/>
    </w:rPr>
  </w:style>
  <w:style w:type="paragraph" w:styleId="af6">
    <w:name w:val="header"/>
    <w:basedOn w:val="a"/>
    <w:link w:val="af7"/>
    <w:uiPriority w:val="99"/>
    <w:unhideWhenUsed/>
    <w:rsid w:val="001406B8"/>
    <w:pPr>
      <w:tabs>
        <w:tab w:val="center" w:pos="4819"/>
        <w:tab w:val="right" w:pos="9639"/>
      </w:tabs>
      <w:spacing w:line="240" w:lineRule="auto"/>
    </w:pPr>
  </w:style>
  <w:style w:type="character" w:customStyle="1" w:styleId="af7">
    <w:name w:val="Верхній колонтитул Знак"/>
    <w:basedOn w:val="a0"/>
    <w:link w:val="af6"/>
    <w:uiPriority w:val="99"/>
    <w:rsid w:val="001406B8"/>
  </w:style>
  <w:style w:type="paragraph" w:styleId="af8">
    <w:name w:val="footer"/>
    <w:basedOn w:val="a"/>
    <w:link w:val="af9"/>
    <w:uiPriority w:val="99"/>
    <w:unhideWhenUsed/>
    <w:rsid w:val="001406B8"/>
    <w:pPr>
      <w:tabs>
        <w:tab w:val="center" w:pos="4819"/>
        <w:tab w:val="right" w:pos="9639"/>
      </w:tabs>
      <w:spacing w:line="240" w:lineRule="auto"/>
    </w:pPr>
  </w:style>
  <w:style w:type="character" w:customStyle="1" w:styleId="af9">
    <w:name w:val="Нижній колонтитул Знак"/>
    <w:basedOn w:val="a0"/>
    <w:link w:val="af8"/>
    <w:uiPriority w:val="99"/>
    <w:rsid w:val="001406B8"/>
  </w:style>
  <w:style w:type="paragraph" w:styleId="afa">
    <w:name w:val="Body Text"/>
    <w:basedOn w:val="a"/>
    <w:link w:val="afb"/>
    <w:uiPriority w:val="1"/>
    <w:qFormat/>
    <w:rsid w:val="00707BB1"/>
    <w:pPr>
      <w:widowControl w:val="0"/>
      <w:autoSpaceDE w:val="0"/>
      <w:autoSpaceDN w:val="0"/>
      <w:spacing w:before="200" w:line="240" w:lineRule="auto"/>
      <w:ind w:left="568"/>
    </w:pPr>
    <w:rPr>
      <w:rFonts w:ascii="Times New Roman" w:eastAsia="Times New Roman" w:hAnsi="Times New Roman" w:cs="Times New Roman"/>
      <w:sz w:val="28"/>
      <w:szCs w:val="28"/>
      <w:lang w:val="uk-UA" w:eastAsia="en-US"/>
    </w:rPr>
  </w:style>
  <w:style w:type="character" w:customStyle="1" w:styleId="afb">
    <w:name w:val="Основний текст Знак"/>
    <w:basedOn w:val="a0"/>
    <w:link w:val="afa"/>
    <w:uiPriority w:val="1"/>
    <w:rsid w:val="00707BB1"/>
    <w:rPr>
      <w:rFonts w:ascii="Times New Roman" w:eastAsia="Times New Roman" w:hAnsi="Times New Roman" w:cs="Times New Roman"/>
      <w:sz w:val="28"/>
      <w:szCs w:val="2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5OiyQ4QTxkMuheNjd+DyJLA/g==">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46</Pages>
  <Words>57016</Words>
  <Characters>32500</Characters>
  <Application>Microsoft Office Word</Application>
  <DocSecurity>0</DocSecurity>
  <Lines>270</Lines>
  <Paragraphs>178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Нагорна Марія</cp:lastModifiedBy>
  <cp:revision>14</cp:revision>
  <dcterms:created xsi:type="dcterms:W3CDTF">2026-04-27T12:44:00Z</dcterms:created>
  <dcterms:modified xsi:type="dcterms:W3CDTF">2026-04-29T11:03:00Z</dcterms:modified>
</cp:coreProperties>
</file>